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32278F8" w14:textId="6DA92042" w:rsidR="008E5ABD" w:rsidRPr="00996AB9" w:rsidRDefault="000778D8" w:rsidP="008E5ABD">
      <w:pPr>
        <w:ind w:firstLineChars="0" w:firstLine="0"/>
        <w:rPr>
          <w:b/>
          <w:sz w:val="28"/>
          <w:szCs w:val="21"/>
        </w:rPr>
      </w:pPr>
      <w:bookmarkStart w:id="0" w:name="_Hlk163842107"/>
      <w:r w:rsidRPr="000778D8">
        <w:rPr>
          <w:rFonts w:hint="eastAsia"/>
          <w:b/>
          <w:sz w:val="28"/>
          <w:szCs w:val="21"/>
        </w:rPr>
        <w:t>中国中老年人</w:t>
      </w:r>
      <w:r w:rsidR="00F937DF">
        <w:rPr>
          <w:rFonts w:hint="eastAsia"/>
          <w:b/>
          <w:sz w:val="28"/>
          <w:szCs w:val="21"/>
        </w:rPr>
        <w:t>肝脏生物学年龄构建和评价</w:t>
      </w:r>
    </w:p>
    <w:bookmarkEnd w:id="0"/>
    <w:p w14:paraId="3C87ADEB" w14:textId="44AE09A5" w:rsidR="008E5ABD" w:rsidRPr="007B1611" w:rsidRDefault="00552483" w:rsidP="008E5ABD">
      <w:pPr>
        <w:spacing w:line="276" w:lineRule="auto"/>
        <w:ind w:firstLineChars="0" w:firstLine="0"/>
        <w:rPr>
          <w:szCs w:val="18"/>
        </w:rPr>
      </w:pPr>
      <w:proofErr w:type="gramStart"/>
      <w:r w:rsidRPr="007B1611">
        <w:rPr>
          <w:rFonts w:hint="eastAsia"/>
          <w:szCs w:val="21"/>
        </w:rPr>
        <w:t>宋树摇</w:t>
      </w:r>
      <w:proofErr w:type="gramEnd"/>
      <w:r w:rsidR="008E5ABD" w:rsidRPr="007B1611">
        <w:rPr>
          <w:szCs w:val="21"/>
          <w:vertAlign w:val="superscript"/>
        </w:rPr>
        <w:t>1</w:t>
      </w:r>
      <w:r w:rsidR="008E5ABD" w:rsidRPr="007B1611">
        <w:rPr>
          <w:szCs w:val="21"/>
        </w:rPr>
        <w:t xml:space="preserve"> </w:t>
      </w:r>
      <w:r w:rsidRPr="007B1611">
        <w:rPr>
          <w:rFonts w:hint="eastAsia"/>
          <w:szCs w:val="21"/>
        </w:rPr>
        <w:t>毋之钰</w:t>
      </w:r>
      <w:r w:rsidR="008E5ABD" w:rsidRPr="007B1611">
        <w:rPr>
          <w:szCs w:val="21"/>
          <w:vertAlign w:val="superscript"/>
        </w:rPr>
        <w:t>1</w:t>
      </w:r>
      <w:r w:rsidR="008E5ABD" w:rsidRPr="007B1611">
        <w:rPr>
          <w:rFonts w:hint="eastAsia"/>
          <w:szCs w:val="21"/>
        </w:rPr>
        <w:t xml:space="preserve"> </w:t>
      </w:r>
      <w:r w:rsidR="008E5ABD" w:rsidRPr="007B1611">
        <w:rPr>
          <w:rFonts w:hint="eastAsia"/>
          <w:szCs w:val="21"/>
        </w:rPr>
        <w:t>余灿清</w:t>
      </w:r>
      <w:r w:rsidR="008E5ABD" w:rsidRPr="007B1611">
        <w:rPr>
          <w:szCs w:val="21"/>
          <w:vertAlign w:val="superscript"/>
        </w:rPr>
        <w:t>1,2,3</w:t>
      </w:r>
      <w:r w:rsidR="008E5ABD" w:rsidRPr="007B1611">
        <w:rPr>
          <w:rFonts w:hint="eastAsia"/>
          <w:szCs w:val="21"/>
        </w:rPr>
        <w:t xml:space="preserve"> </w:t>
      </w:r>
      <w:proofErr w:type="gramStart"/>
      <w:r w:rsidR="008E5ABD" w:rsidRPr="007B1611">
        <w:rPr>
          <w:rFonts w:hint="eastAsia"/>
          <w:szCs w:val="18"/>
        </w:rPr>
        <w:t>孙点剑</w:t>
      </w:r>
      <w:proofErr w:type="gramEnd"/>
      <w:r w:rsidR="008E5ABD" w:rsidRPr="007B1611">
        <w:rPr>
          <w:rFonts w:hint="eastAsia"/>
          <w:szCs w:val="18"/>
        </w:rPr>
        <w:t>一</w:t>
      </w:r>
      <w:proofErr w:type="gramStart"/>
      <w:r w:rsidR="008E5ABD" w:rsidRPr="007B1611">
        <w:rPr>
          <w:szCs w:val="21"/>
          <w:vertAlign w:val="superscript"/>
        </w:rPr>
        <w:t>1</w:t>
      </w:r>
      <w:proofErr w:type="gramEnd"/>
      <w:r w:rsidR="008E5ABD" w:rsidRPr="007B1611">
        <w:rPr>
          <w:szCs w:val="21"/>
          <w:vertAlign w:val="superscript"/>
        </w:rPr>
        <w:t>,2,3</w:t>
      </w:r>
      <w:r w:rsidR="008E5ABD" w:rsidRPr="007B1611">
        <w:rPr>
          <w:rFonts w:hint="eastAsia"/>
          <w:szCs w:val="18"/>
        </w:rPr>
        <w:t xml:space="preserve"> </w:t>
      </w:r>
      <w:r w:rsidR="008E5ABD" w:rsidRPr="007B1611">
        <w:rPr>
          <w:rFonts w:hint="eastAsia"/>
          <w:szCs w:val="18"/>
        </w:rPr>
        <w:t>裴培</w:t>
      </w:r>
      <w:r w:rsidR="008E5ABD" w:rsidRPr="007B1611">
        <w:rPr>
          <w:szCs w:val="18"/>
          <w:vertAlign w:val="superscript"/>
        </w:rPr>
        <w:t>2</w:t>
      </w:r>
      <w:r w:rsidR="008E5ABD" w:rsidRPr="007B1611">
        <w:rPr>
          <w:rFonts w:hint="eastAsia"/>
          <w:szCs w:val="18"/>
        </w:rPr>
        <w:t xml:space="preserve"> </w:t>
      </w:r>
      <w:proofErr w:type="gramStart"/>
      <w:r w:rsidR="008E5ABD" w:rsidRPr="007B1611">
        <w:rPr>
          <w:rFonts w:hint="eastAsia"/>
          <w:szCs w:val="18"/>
        </w:rPr>
        <w:t>杜怀东</w:t>
      </w:r>
      <w:proofErr w:type="gramEnd"/>
      <w:r w:rsidR="008E5ABD" w:rsidRPr="007B1611">
        <w:rPr>
          <w:szCs w:val="18"/>
          <w:vertAlign w:val="superscript"/>
        </w:rPr>
        <w:t>4</w:t>
      </w:r>
      <w:r w:rsidR="008E5ABD" w:rsidRPr="007B1611">
        <w:rPr>
          <w:rFonts w:hint="eastAsia"/>
          <w:szCs w:val="18"/>
        </w:rPr>
        <w:t xml:space="preserve"> </w:t>
      </w:r>
      <w:r w:rsidR="008E5ABD" w:rsidRPr="007B1611">
        <w:rPr>
          <w:rFonts w:hint="eastAsia"/>
          <w:szCs w:val="18"/>
        </w:rPr>
        <w:t>陈君石</w:t>
      </w:r>
      <w:r w:rsidR="008E5ABD" w:rsidRPr="007B1611">
        <w:rPr>
          <w:szCs w:val="18"/>
          <w:vertAlign w:val="superscript"/>
        </w:rPr>
        <w:t>5</w:t>
      </w:r>
      <w:r w:rsidR="008E5ABD" w:rsidRPr="007B1611">
        <w:rPr>
          <w:rFonts w:hint="eastAsia"/>
          <w:szCs w:val="18"/>
        </w:rPr>
        <w:t xml:space="preserve"> </w:t>
      </w:r>
      <w:proofErr w:type="gramStart"/>
      <w:r w:rsidR="008E5ABD" w:rsidRPr="007B1611">
        <w:rPr>
          <w:rFonts w:hint="eastAsia"/>
          <w:szCs w:val="18"/>
        </w:rPr>
        <w:t>陈铮鸣</w:t>
      </w:r>
      <w:proofErr w:type="gramEnd"/>
      <w:r w:rsidR="008E5ABD" w:rsidRPr="007B1611">
        <w:rPr>
          <w:szCs w:val="18"/>
          <w:vertAlign w:val="superscript"/>
        </w:rPr>
        <w:t>4</w:t>
      </w:r>
      <w:r w:rsidR="008E5ABD" w:rsidRPr="007B1611">
        <w:rPr>
          <w:rFonts w:hint="eastAsia"/>
          <w:szCs w:val="21"/>
        </w:rPr>
        <w:t xml:space="preserve"> </w:t>
      </w:r>
      <w:r w:rsidR="008E5ABD" w:rsidRPr="007B1611">
        <w:rPr>
          <w:rFonts w:hint="eastAsia"/>
          <w:szCs w:val="21"/>
        </w:rPr>
        <w:t>吕筠</w:t>
      </w:r>
      <w:r w:rsidR="008E5ABD" w:rsidRPr="007B1611">
        <w:rPr>
          <w:szCs w:val="21"/>
          <w:vertAlign w:val="superscript"/>
        </w:rPr>
        <w:t>1,2,3,6</w:t>
      </w:r>
      <w:r w:rsidR="008E5ABD" w:rsidRPr="007B1611">
        <w:rPr>
          <w:rFonts w:hint="eastAsia"/>
          <w:szCs w:val="18"/>
        </w:rPr>
        <w:t xml:space="preserve"> </w:t>
      </w:r>
      <w:r w:rsidR="008E5ABD" w:rsidRPr="007B1611">
        <w:rPr>
          <w:rFonts w:hint="eastAsia"/>
          <w:szCs w:val="18"/>
        </w:rPr>
        <w:t>李立明</w:t>
      </w:r>
      <w:r w:rsidR="008E5ABD" w:rsidRPr="007B1611">
        <w:rPr>
          <w:szCs w:val="21"/>
          <w:vertAlign w:val="superscript"/>
        </w:rPr>
        <w:t>1,2,3</w:t>
      </w:r>
      <w:r w:rsidR="008E5ABD" w:rsidRPr="007B1611">
        <w:rPr>
          <w:rFonts w:hint="eastAsia"/>
          <w:szCs w:val="18"/>
        </w:rPr>
        <w:t xml:space="preserve"> </w:t>
      </w:r>
      <w:r w:rsidR="008E5ABD" w:rsidRPr="007B1611">
        <w:rPr>
          <w:rFonts w:hint="eastAsia"/>
          <w:szCs w:val="18"/>
        </w:rPr>
        <w:t>庞元捷</w:t>
      </w:r>
      <w:r w:rsidR="008E5ABD" w:rsidRPr="007B1611">
        <w:rPr>
          <w:rFonts w:hint="eastAsia"/>
          <w:szCs w:val="18"/>
          <w:vertAlign w:val="superscript"/>
        </w:rPr>
        <w:t>1</w:t>
      </w:r>
      <w:r w:rsidR="008E5ABD" w:rsidRPr="007B1611">
        <w:rPr>
          <w:szCs w:val="21"/>
          <w:vertAlign w:val="superscript"/>
        </w:rPr>
        <w:t>,2,3</w:t>
      </w:r>
      <w:r w:rsidR="008E5ABD" w:rsidRPr="007B1611">
        <w:rPr>
          <w:szCs w:val="18"/>
        </w:rPr>
        <w:t xml:space="preserve"> </w:t>
      </w:r>
      <w:r w:rsidR="008E5ABD" w:rsidRPr="007B1611">
        <w:rPr>
          <w:rFonts w:hint="eastAsia"/>
          <w:szCs w:val="18"/>
        </w:rPr>
        <w:t>代表中国慢性病前瞻性研究项目协作组</w:t>
      </w:r>
    </w:p>
    <w:p w14:paraId="3C27D275" w14:textId="77777777" w:rsidR="008E5ABD" w:rsidRPr="007B1611" w:rsidRDefault="008E5ABD" w:rsidP="008E5ABD">
      <w:pPr>
        <w:spacing w:line="276" w:lineRule="auto"/>
        <w:ind w:firstLineChars="0" w:firstLine="0"/>
        <w:rPr>
          <w:rFonts w:cs="Times New Roman"/>
          <w:szCs w:val="20"/>
        </w:rPr>
      </w:pPr>
      <w:r w:rsidRPr="007B1611">
        <w:rPr>
          <w:szCs w:val="21"/>
          <w:vertAlign w:val="superscript"/>
        </w:rPr>
        <w:t>1</w:t>
      </w:r>
      <w:r w:rsidRPr="007B1611">
        <w:rPr>
          <w:rFonts w:cs="Times New Roman" w:hint="eastAsia"/>
          <w:szCs w:val="20"/>
        </w:rPr>
        <w:t>北京大学公共卫生学院流行病与卫生统计学系</w:t>
      </w:r>
      <w:r w:rsidRPr="007B1611">
        <w:rPr>
          <w:rFonts w:cs="Times New Roman"/>
          <w:szCs w:val="20"/>
        </w:rPr>
        <w:t xml:space="preserve"> 100191</w:t>
      </w:r>
      <w:r w:rsidRPr="007B1611">
        <w:rPr>
          <w:rFonts w:cs="Times New Roman" w:hint="eastAsia"/>
          <w:szCs w:val="20"/>
        </w:rPr>
        <w:t>；</w:t>
      </w:r>
      <w:r w:rsidRPr="007B1611">
        <w:rPr>
          <w:rFonts w:cs="Times New Roman"/>
          <w:szCs w:val="20"/>
          <w:vertAlign w:val="superscript"/>
        </w:rPr>
        <w:t>2</w:t>
      </w:r>
      <w:r w:rsidRPr="007B1611">
        <w:rPr>
          <w:rFonts w:cs="Times New Roman" w:hint="eastAsia"/>
          <w:szCs w:val="20"/>
        </w:rPr>
        <w:t>北京大学公众健康与重大疫情防控战略研究中心</w:t>
      </w:r>
      <w:r w:rsidRPr="007B1611">
        <w:rPr>
          <w:rFonts w:cs="Times New Roman"/>
          <w:szCs w:val="20"/>
        </w:rPr>
        <w:t xml:space="preserve"> 100191</w:t>
      </w:r>
      <w:r w:rsidRPr="007B1611">
        <w:rPr>
          <w:rFonts w:cs="Times New Roman" w:hint="eastAsia"/>
          <w:szCs w:val="20"/>
        </w:rPr>
        <w:t>；</w:t>
      </w:r>
      <w:r w:rsidRPr="007B1611">
        <w:rPr>
          <w:rFonts w:cs="Times New Roman"/>
          <w:szCs w:val="20"/>
          <w:vertAlign w:val="superscript"/>
        </w:rPr>
        <w:t>3</w:t>
      </w:r>
      <w:r w:rsidRPr="007B1611">
        <w:rPr>
          <w:rFonts w:cs="Times New Roman" w:hint="eastAsia"/>
          <w:szCs w:val="20"/>
        </w:rPr>
        <w:t>重大疾病流行病学教育部重点实验室（北京大学）；</w:t>
      </w:r>
      <w:r w:rsidRPr="007B1611">
        <w:rPr>
          <w:rFonts w:cs="Times New Roman"/>
          <w:szCs w:val="20"/>
          <w:vertAlign w:val="superscript"/>
        </w:rPr>
        <w:t>4</w:t>
      </w:r>
      <w:r w:rsidRPr="007B1611">
        <w:rPr>
          <w:rFonts w:cs="Times New Roman" w:hint="eastAsia"/>
          <w:szCs w:val="20"/>
        </w:rPr>
        <w:t>英国牛津大学临床与流行病学研究中心纳菲尔德人群健康系</w:t>
      </w:r>
      <w:r w:rsidRPr="007B1611">
        <w:rPr>
          <w:rFonts w:cs="Times New Roman"/>
          <w:szCs w:val="20"/>
        </w:rPr>
        <w:t xml:space="preserve"> </w:t>
      </w:r>
      <w:proofErr w:type="spellStart"/>
      <w:r w:rsidRPr="007B1611">
        <w:rPr>
          <w:rFonts w:cs="Times New Roman"/>
          <w:szCs w:val="20"/>
        </w:rPr>
        <w:t>OX3</w:t>
      </w:r>
      <w:proofErr w:type="spellEnd"/>
      <w:r w:rsidRPr="007B1611">
        <w:rPr>
          <w:rFonts w:cs="Times New Roman"/>
          <w:szCs w:val="20"/>
        </w:rPr>
        <w:t xml:space="preserve"> </w:t>
      </w:r>
      <w:proofErr w:type="spellStart"/>
      <w:r w:rsidRPr="007B1611">
        <w:rPr>
          <w:rFonts w:cs="Times New Roman"/>
          <w:szCs w:val="20"/>
        </w:rPr>
        <w:t>7LF</w:t>
      </w:r>
      <w:proofErr w:type="spellEnd"/>
      <w:r w:rsidRPr="007B1611">
        <w:rPr>
          <w:rFonts w:cs="Times New Roman" w:hint="eastAsia"/>
          <w:szCs w:val="20"/>
        </w:rPr>
        <w:t>；</w:t>
      </w:r>
      <w:r w:rsidRPr="007B1611">
        <w:rPr>
          <w:rFonts w:cs="Times New Roman"/>
          <w:szCs w:val="20"/>
          <w:vertAlign w:val="superscript"/>
        </w:rPr>
        <w:t>5</w:t>
      </w:r>
      <w:r w:rsidRPr="007B1611">
        <w:rPr>
          <w:rFonts w:cs="Times New Roman" w:hint="eastAsia"/>
          <w:szCs w:val="20"/>
        </w:rPr>
        <w:t>国家食品安全风险评估中心</w:t>
      </w:r>
      <w:r w:rsidRPr="007B1611">
        <w:rPr>
          <w:rFonts w:cs="Times New Roman"/>
          <w:szCs w:val="20"/>
        </w:rPr>
        <w:t>100022</w:t>
      </w:r>
      <w:r w:rsidRPr="007B1611">
        <w:rPr>
          <w:rFonts w:cs="Times New Roman" w:hint="eastAsia"/>
          <w:szCs w:val="20"/>
        </w:rPr>
        <w:t>；</w:t>
      </w:r>
      <w:r w:rsidRPr="007B1611">
        <w:rPr>
          <w:rFonts w:cs="Times New Roman"/>
          <w:szCs w:val="20"/>
          <w:vertAlign w:val="superscript"/>
        </w:rPr>
        <w:t>6</w:t>
      </w:r>
      <w:r w:rsidRPr="007B1611">
        <w:rPr>
          <w:rFonts w:cs="Times New Roman" w:hint="eastAsia"/>
          <w:szCs w:val="20"/>
        </w:rPr>
        <w:t>血管稳态与重构全国重点实验室</w:t>
      </w:r>
      <w:r w:rsidRPr="007B1611">
        <w:rPr>
          <w:rFonts w:cs="Times New Roman"/>
          <w:szCs w:val="20"/>
        </w:rPr>
        <w:t xml:space="preserve"> 100191</w:t>
      </w:r>
    </w:p>
    <w:p w14:paraId="5EC1B449" w14:textId="77777777" w:rsidR="008E5ABD" w:rsidRPr="003839A0" w:rsidRDefault="008E5ABD" w:rsidP="008E5ABD">
      <w:pPr>
        <w:ind w:firstLineChars="0" w:firstLine="0"/>
        <w:rPr>
          <w:rFonts w:cs="Times New Roman"/>
          <w:szCs w:val="20"/>
        </w:rPr>
      </w:pPr>
      <w:r w:rsidRPr="00B30A88">
        <w:rPr>
          <w:rFonts w:cs="Times New Roman" w:hint="eastAsia"/>
          <w:szCs w:val="20"/>
        </w:rPr>
        <w:t>通信作者：庞元捷，</w:t>
      </w:r>
      <w:r w:rsidRPr="00B30A88">
        <w:rPr>
          <w:rFonts w:cs="Times New Roman"/>
          <w:szCs w:val="20"/>
        </w:rPr>
        <w:t>Email</w:t>
      </w:r>
      <w:r w:rsidRPr="00B30A88">
        <w:rPr>
          <w:rFonts w:cs="Times New Roman" w:hint="eastAsia"/>
          <w:szCs w:val="20"/>
        </w:rPr>
        <w:t>：</w:t>
      </w:r>
      <w:proofErr w:type="spellStart"/>
      <w:r w:rsidRPr="00B30A88">
        <w:rPr>
          <w:rFonts w:cs="Times New Roman" w:hint="eastAsia"/>
          <w:szCs w:val="20"/>
        </w:rPr>
        <w:t>ypang</w:t>
      </w:r>
      <w:r w:rsidRPr="00B30A88">
        <w:rPr>
          <w:rFonts w:cs="Times New Roman"/>
          <w:szCs w:val="20"/>
        </w:rPr>
        <w:t>@bj</w:t>
      </w:r>
      <w:r>
        <w:rPr>
          <w:rFonts w:cs="Times New Roman"/>
          <w:szCs w:val="20"/>
        </w:rPr>
        <w:t>mu.edu.cn</w:t>
      </w:r>
      <w:proofErr w:type="spellEnd"/>
    </w:p>
    <w:p w14:paraId="482E2FEF" w14:textId="77777777" w:rsidR="008E5ABD" w:rsidRPr="00E7045E" w:rsidRDefault="008E5ABD" w:rsidP="008E5ABD">
      <w:pPr>
        <w:ind w:firstLine="442"/>
        <w:rPr>
          <w:b/>
          <w:sz w:val="22"/>
        </w:rPr>
      </w:pPr>
    </w:p>
    <w:p w14:paraId="0CFB2C3C" w14:textId="5FDC50A2" w:rsidR="00517003" w:rsidRDefault="008E5ABD" w:rsidP="008E5ABD">
      <w:pPr>
        <w:ind w:firstLine="422"/>
        <w:rPr>
          <w:b/>
          <w:szCs w:val="21"/>
        </w:rPr>
      </w:pPr>
      <w:r w:rsidRPr="000E04B0">
        <w:rPr>
          <w:rFonts w:hint="eastAsia"/>
          <w:b/>
          <w:szCs w:val="21"/>
        </w:rPr>
        <w:t>【摘要】</w:t>
      </w:r>
      <w:r w:rsidR="00FE31BC" w:rsidRPr="00E176A2">
        <w:rPr>
          <w:rFonts w:hint="eastAsia"/>
          <w:szCs w:val="21"/>
        </w:rPr>
        <w:t>（</w:t>
      </w:r>
      <w:r w:rsidR="006C7490" w:rsidRPr="00E176A2">
        <w:rPr>
          <w:rFonts w:hint="eastAsia"/>
          <w:szCs w:val="21"/>
        </w:rPr>
        <w:t>9</w:t>
      </w:r>
      <w:r w:rsidR="00D42B9F" w:rsidRPr="00E176A2">
        <w:rPr>
          <w:rFonts w:hint="eastAsia"/>
          <w:szCs w:val="21"/>
        </w:rPr>
        <w:t>6</w:t>
      </w:r>
      <w:r w:rsidR="00385F57" w:rsidRPr="00E176A2">
        <w:rPr>
          <w:rFonts w:hint="eastAsia"/>
          <w:szCs w:val="21"/>
        </w:rPr>
        <w:t>9</w:t>
      </w:r>
      <w:r w:rsidR="00E176A2" w:rsidRPr="00E176A2">
        <w:rPr>
          <w:rFonts w:hint="eastAsia"/>
          <w:szCs w:val="21"/>
        </w:rPr>
        <w:t>字</w:t>
      </w:r>
      <w:r w:rsidR="00FE31BC" w:rsidRPr="00E176A2">
        <w:rPr>
          <w:rFonts w:hint="eastAsia"/>
          <w:szCs w:val="21"/>
        </w:rPr>
        <w:t>）</w:t>
      </w:r>
    </w:p>
    <w:p w14:paraId="1E6ECDEC" w14:textId="72AFAE9C" w:rsidR="00517003" w:rsidRDefault="008E5ABD" w:rsidP="00BD6459">
      <w:pPr>
        <w:ind w:firstLine="422"/>
        <w:rPr>
          <w:szCs w:val="21"/>
        </w:rPr>
      </w:pPr>
      <w:r w:rsidRPr="000E04B0">
        <w:rPr>
          <w:rFonts w:hint="eastAsia"/>
          <w:b/>
          <w:szCs w:val="21"/>
        </w:rPr>
        <w:t>目的</w:t>
      </w:r>
      <w:r w:rsidR="0075174B" w:rsidRPr="002F1594">
        <w:rPr>
          <w:bCs/>
          <w:szCs w:val="21"/>
        </w:rPr>
        <w:t xml:space="preserve"> </w:t>
      </w:r>
      <w:r w:rsidR="0075174B">
        <w:rPr>
          <w:rFonts w:hint="eastAsia"/>
          <w:szCs w:val="21"/>
        </w:rPr>
        <w:t>在</w:t>
      </w:r>
      <w:r w:rsidR="0075174B" w:rsidRPr="000E04B0">
        <w:rPr>
          <w:rFonts w:hint="eastAsia"/>
          <w:szCs w:val="21"/>
        </w:rPr>
        <w:t>中国</w:t>
      </w:r>
      <w:r w:rsidR="0075174B">
        <w:rPr>
          <w:rFonts w:hint="eastAsia"/>
          <w:szCs w:val="21"/>
        </w:rPr>
        <w:t>中老年</w:t>
      </w:r>
      <w:r w:rsidR="0075174B" w:rsidRPr="000E04B0">
        <w:rPr>
          <w:rFonts w:hint="eastAsia"/>
          <w:szCs w:val="21"/>
        </w:rPr>
        <w:t>人</w:t>
      </w:r>
      <w:r w:rsidR="004C0419">
        <w:rPr>
          <w:rFonts w:hint="eastAsia"/>
          <w:szCs w:val="21"/>
        </w:rPr>
        <w:t>中</w:t>
      </w:r>
      <w:r w:rsidR="002266D9">
        <w:rPr>
          <w:rFonts w:hint="eastAsia"/>
          <w:szCs w:val="21"/>
        </w:rPr>
        <w:t>构建肝脏生物学年龄</w:t>
      </w:r>
      <w:r w:rsidR="009D0905">
        <w:rPr>
          <w:rFonts w:hint="eastAsia"/>
          <w:szCs w:val="21"/>
        </w:rPr>
        <w:t>，探索</w:t>
      </w:r>
      <w:r w:rsidR="00BF6C79">
        <w:rPr>
          <w:rFonts w:hint="eastAsia"/>
          <w:szCs w:val="21"/>
        </w:rPr>
        <w:t>肝脏生物学年龄</w:t>
      </w:r>
      <w:r w:rsidR="00F937DF">
        <w:rPr>
          <w:rFonts w:hint="eastAsia"/>
          <w:szCs w:val="21"/>
        </w:rPr>
        <w:t>与实足年龄相关性</w:t>
      </w:r>
      <w:r w:rsidR="009D0905">
        <w:rPr>
          <w:rFonts w:hint="eastAsia"/>
          <w:szCs w:val="21"/>
        </w:rPr>
        <w:t>及</w:t>
      </w:r>
      <w:r w:rsidR="00762DC9">
        <w:rPr>
          <w:rFonts w:hint="eastAsia"/>
          <w:szCs w:val="21"/>
        </w:rPr>
        <w:t>对</w:t>
      </w:r>
      <w:r w:rsidR="009D0905">
        <w:rPr>
          <w:rFonts w:hint="eastAsia"/>
          <w:szCs w:val="21"/>
        </w:rPr>
        <w:t>全因死亡的预测能力，分析</w:t>
      </w:r>
      <w:r w:rsidR="00BF6C79">
        <w:rPr>
          <w:rFonts w:hint="eastAsia"/>
          <w:szCs w:val="21"/>
        </w:rPr>
        <w:t>肝脏生物学年龄</w:t>
      </w:r>
      <w:r w:rsidR="009D0905">
        <w:rPr>
          <w:rFonts w:hint="eastAsia"/>
          <w:szCs w:val="21"/>
        </w:rPr>
        <w:t>及</w:t>
      </w:r>
      <w:r w:rsidR="00DE701D">
        <w:rPr>
          <w:rFonts w:hint="eastAsia"/>
          <w:szCs w:val="21"/>
        </w:rPr>
        <w:t>其</w:t>
      </w:r>
      <w:r w:rsidR="009D0905">
        <w:rPr>
          <w:rFonts w:hint="eastAsia"/>
          <w:szCs w:val="21"/>
        </w:rPr>
        <w:t>年龄加速与全因死亡</w:t>
      </w:r>
      <w:r w:rsidR="007A42DD">
        <w:rPr>
          <w:rFonts w:hint="eastAsia"/>
          <w:szCs w:val="21"/>
        </w:rPr>
        <w:t>和肝脏相关死亡</w:t>
      </w:r>
      <w:r w:rsidR="009D0905">
        <w:rPr>
          <w:rFonts w:hint="eastAsia"/>
          <w:szCs w:val="21"/>
        </w:rPr>
        <w:t>的关联</w:t>
      </w:r>
      <w:r w:rsidRPr="000E04B0">
        <w:rPr>
          <w:rFonts w:hint="eastAsia"/>
          <w:szCs w:val="21"/>
        </w:rPr>
        <w:t>。</w:t>
      </w:r>
      <w:r w:rsidR="00B74568" w:rsidRPr="00DA3312">
        <w:rPr>
          <w:rFonts w:hint="eastAsia"/>
          <w:szCs w:val="21"/>
        </w:rPr>
        <w:t>为</w:t>
      </w:r>
      <w:r w:rsidR="00FE4108">
        <w:rPr>
          <w:rFonts w:hint="eastAsia"/>
          <w:szCs w:val="21"/>
        </w:rPr>
        <w:t>探索</w:t>
      </w:r>
      <w:r w:rsidR="00FD6674">
        <w:rPr>
          <w:rFonts w:hint="eastAsia"/>
          <w:szCs w:val="21"/>
        </w:rPr>
        <w:t>以</w:t>
      </w:r>
      <w:r w:rsidR="00B74568">
        <w:rPr>
          <w:rFonts w:hint="eastAsia"/>
        </w:rPr>
        <w:t>肝脏</w:t>
      </w:r>
      <w:r w:rsidR="00FD6674">
        <w:rPr>
          <w:rFonts w:hint="eastAsia"/>
        </w:rPr>
        <w:t>为代表的</w:t>
      </w:r>
      <w:r w:rsidR="00DD781A">
        <w:rPr>
          <w:rFonts w:hint="eastAsia"/>
        </w:rPr>
        <w:t>主要</w:t>
      </w:r>
      <w:r w:rsidR="00B74568">
        <w:rPr>
          <w:rFonts w:hint="eastAsia"/>
        </w:rPr>
        <w:t>器官系统特异性</w:t>
      </w:r>
      <w:r w:rsidR="00B74568" w:rsidRPr="003C272D">
        <w:rPr>
          <w:rFonts w:hint="eastAsia"/>
        </w:rPr>
        <w:t>衰老</w:t>
      </w:r>
      <w:r w:rsidR="00900E57">
        <w:rPr>
          <w:rFonts w:hint="eastAsia"/>
        </w:rPr>
        <w:t>指标</w:t>
      </w:r>
      <w:r w:rsidR="00B74568">
        <w:rPr>
          <w:rFonts w:hint="eastAsia"/>
        </w:rPr>
        <w:t>提供证据</w:t>
      </w:r>
      <w:r w:rsidR="00B74568">
        <w:rPr>
          <w:rFonts w:hint="eastAsia"/>
          <w:bCs/>
          <w:szCs w:val="21"/>
        </w:rPr>
        <w:t>。</w:t>
      </w:r>
    </w:p>
    <w:p w14:paraId="287A9866" w14:textId="2C3C26D2" w:rsidR="00B533D2" w:rsidRPr="00B31366" w:rsidRDefault="008E5ABD" w:rsidP="0013631F">
      <w:pPr>
        <w:ind w:firstLine="422"/>
        <w:rPr>
          <w:szCs w:val="21"/>
          <w:lang w:val="en-GB"/>
        </w:rPr>
      </w:pPr>
      <w:r w:rsidRPr="000E04B0">
        <w:rPr>
          <w:rFonts w:hint="eastAsia"/>
          <w:b/>
          <w:szCs w:val="21"/>
        </w:rPr>
        <w:t>方法</w:t>
      </w:r>
      <w:r w:rsidR="0075174B" w:rsidRPr="00C94DC2">
        <w:rPr>
          <w:bCs/>
          <w:szCs w:val="21"/>
        </w:rPr>
        <w:t xml:space="preserve"> </w:t>
      </w:r>
      <w:r w:rsidR="00147B84">
        <w:rPr>
          <w:rFonts w:hint="eastAsia"/>
          <w:szCs w:val="21"/>
        </w:rPr>
        <w:t>中国慢性病前瞻性研究（</w:t>
      </w:r>
      <w:proofErr w:type="spellStart"/>
      <w:r w:rsidR="00147B84">
        <w:rPr>
          <w:rFonts w:hint="eastAsia"/>
          <w:szCs w:val="21"/>
        </w:rPr>
        <w:t>CKB</w:t>
      </w:r>
      <w:proofErr w:type="spellEnd"/>
      <w:r w:rsidR="00147B84">
        <w:rPr>
          <w:rFonts w:hint="eastAsia"/>
          <w:szCs w:val="21"/>
        </w:rPr>
        <w:t>）</w:t>
      </w:r>
      <w:r w:rsidR="00987588">
        <w:rPr>
          <w:rFonts w:hint="eastAsia"/>
          <w:bCs/>
          <w:szCs w:val="21"/>
        </w:rPr>
        <w:t>第三次重复调查</w:t>
      </w:r>
      <w:r w:rsidR="00BD157F">
        <w:rPr>
          <w:rFonts w:hint="eastAsia"/>
          <w:szCs w:val="21"/>
          <w:lang w:val="en-GB"/>
        </w:rPr>
        <w:t>开展</w:t>
      </w:r>
      <w:r w:rsidR="00BC2925">
        <w:rPr>
          <w:rFonts w:hint="eastAsia"/>
          <w:szCs w:val="21"/>
          <w:lang w:val="en-GB"/>
        </w:rPr>
        <w:t>于</w:t>
      </w:r>
      <w:r w:rsidR="002D43C4">
        <w:rPr>
          <w:rFonts w:hint="eastAsia"/>
          <w:szCs w:val="21"/>
          <w:lang w:val="en-GB"/>
        </w:rPr>
        <w:t>2020</w:t>
      </w:r>
      <w:r w:rsidR="002D43C4" w:rsidRPr="00B31366">
        <w:rPr>
          <w:szCs w:val="21"/>
          <w:lang w:val="en-GB"/>
        </w:rPr>
        <w:t>-</w:t>
      </w:r>
      <w:r w:rsidR="002D43C4">
        <w:rPr>
          <w:rFonts w:hint="eastAsia"/>
          <w:szCs w:val="21"/>
          <w:lang w:val="en-GB"/>
        </w:rPr>
        <w:t>2021</w:t>
      </w:r>
      <w:r w:rsidR="002D43C4" w:rsidRPr="00B31366">
        <w:rPr>
          <w:rFonts w:hint="eastAsia"/>
          <w:szCs w:val="21"/>
          <w:lang w:val="en-GB"/>
        </w:rPr>
        <w:t>年</w:t>
      </w:r>
      <w:r w:rsidR="002D43C4">
        <w:rPr>
          <w:rFonts w:hint="eastAsia"/>
          <w:szCs w:val="21"/>
          <w:lang w:val="en-GB"/>
        </w:rPr>
        <w:t>，</w:t>
      </w:r>
      <w:r w:rsidR="00B31366" w:rsidRPr="00B31366">
        <w:rPr>
          <w:rFonts w:hint="eastAsia"/>
          <w:szCs w:val="21"/>
          <w:lang w:val="en-GB"/>
        </w:rPr>
        <w:t>在</w:t>
      </w:r>
      <w:r w:rsidR="005D6AA9">
        <w:rPr>
          <w:rFonts w:hint="eastAsia"/>
          <w:szCs w:val="21"/>
          <w:lang w:val="en-GB"/>
        </w:rPr>
        <w:t>基线调查的</w:t>
      </w:r>
      <w:r w:rsidR="0086483D" w:rsidRPr="00B31366">
        <w:rPr>
          <w:szCs w:val="21"/>
          <w:lang w:val="en-GB"/>
        </w:rPr>
        <w:t>5</w:t>
      </w:r>
      <w:r w:rsidR="00546C9D">
        <w:rPr>
          <w:rFonts w:hint="eastAsia"/>
          <w:szCs w:val="21"/>
          <w:lang w:val="en-GB"/>
        </w:rPr>
        <w:t>1</w:t>
      </w:r>
      <w:r w:rsidR="0086483D" w:rsidRPr="00B31366">
        <w:rPr>
          <w:rFonts w:hint="eastAsia"/>
          <w:szCs w:val="21"/>
          <w:lang w:val="en-GB"/>
        </w:rPr>
        <w:t>万余名</w:t>
      </w:r>
      <w:r w:rsidR="0086483D">
        <w:rPr>
          <w:rFonts w:hint="eastAsia"/>
          <w:szCs w:val="21"/>
        </w:rPr>
        <w:t>研究</w:t>
      </w:r>
      <w:r w:rsidR="005D6AA9">
        <w:rPr>
          <w:rFonts w:hint="eastAsia"/>
          <w:szCs w:val="21"/>
        </w:rPr>
        <w:t>对象</w:t>
      </w:r>
      <w:r w:rsidR="005F3305">
        <w:rPr>
          <w:rFonts w:hint="eastAsia"/>
          <w:szCs w:val="21"/>
        </w:rPr>
        <w:t>中</w:t>
      </w:r>
      <w:r w:rsidR="005D6AA9" w:rsidRPr="005D6AA9">
        <w:rPr>
          <w:rFonts w:hint="eastAsia"/>
          <w:szCs w:val="21"/>
        </w:rPr>
        <w:t>抽取</w:t>
      </w:r>
      <w:r w:rsidR="00395CD6">
        <w:rPr>
          <w:rFonts w:hint="eastAsia"/>
          <w:szCs w:val="21"/>
        </w:rPr>
        <w:t>约</w:t>
      </w:r>
      <w:r w:rsidR="0013631F">
        <w:rPr>
          <w:rFonts w:hint="eastAsia"/>
          <w:szCs w:val="21"/>
        </w:rPr>
        <w:t>5%</w:t>
      </w:r>
      <w:r w:rsidR="0013631F">
        <w:rPr>
          <w:rFonts w:hint="eastAsia"/>
          <w:szCs w:val="21"/>
        </w:rPr>
        <w:t>尚存</w:t>
      </w:r>
      <w:r w:rsidR="001E75AD">
        <w:rPr>
          <w:rFonts w:hint="eastAsia"/>
          <w:szCs w:val="21"/>
        </w:rPr>
        <w:t>活</w:t>
      </w:r>
      <w:r w:rsidR="00541AF2">
        <w:rPr>
          <w:rFonts w:hint="eastAsia"/>
          <w:szCs w:val="21"/>
        </w:rPr>
        <w:t>的</w:t>
      </w:r>
      <w:r w:rsidR="0013631F">
        <w:rPr>
          <w:rFonts w:hint="eastAsia"/>
          <w:szCs w:val="21"/>
        </w:rPr>
        <w:t>队列</w:t>
      </w:r>
      <w:r w:rsidR="001E75AD">
        <w:rPr>
          <w:rFonts w:hint="eastAsia"/>
          <w:szCs w:val="21"/>
        </w:rPr>
        <w:t>成员</w:t>
      </w:r>
      <w:r w:rsidR="00BD157F">
        <w:rPr>
          <w:rFonts w:hint="eastAsia"/>
          <w:szCs w:val="21"/>
        </w:rPr>
        <w:t>（</w:t>
      </w:r>
      <w:r w:rsidR="0090251B" w:rsidRPr="008B058F">
        <w:rPr>
          <w:szCs w:val="21"/>
        </w:rPr>
        <w:t>25</w:t>
      </w:r>
      <w:r w:rsidR="0090251B">
        <w:rPr>
          <w:rFonts w:hint="eastAsia"/>
          <w:szCs w:val="21"/>
        </w:rPr>
        <w:t xml:space="preserve"> </w:t>
      </w:r>
      <w:r w:rsidR="0090251B" w:rsidRPr="008B058F">
        <w:rPr>
          <w:szCs w:val="21"/>
        </w:rPr>
        <w:t>087</w:t>
      </w:r>
      <w:r w:rsidR="0096119D">
        <w:rPr>
          <w:rFonts w:hint="eastAsia"/>
          <w:szCs w:val="21"/>
        </w:rPr>
        <w:t>名</w:t>
      </w:r>
      <w:r w:rsidR="00BD157F">
        <w:rPr>
          <w:rFonts w:hint="eastAsia"/>
          <w:szCs w:val="21"/>
        </w:rPr>
        <w:t>）</w:t>
      </w:r>
      <w:r w:rsidR="0090251B">
        <w:rPr>
          <w:rFonts w:hint="eastAsia"/>
          <w:szCs w:val="21"/>
        </w:rPr>
        <w:t>。</w:t>
      </w:r>
      <w:r w:rsidR="000654A3">
        <w:rPr>
          <w:rFonts w:hint="eastAsia"/>
          <w:szCs w:val="21"/>
        </w:rPr>
        <w:t>（</w:t>
      </w:r>
      <w:r w:rsidR="000654A3">
        <w:rPr>
          <w:rFonts w:hint="eastAsia"/>
          <w:szCs w:val="21"/>
        </w:rPr>
        <w:t>1</w:t>
      </w:r>
      <w:r w:rsidR="000654A3">
        <w:rPr>
          <w:rFonts w:hint="eastAsia"/>
          <w:szCs w:val="21"/>
        </w:rPr>
        <w:t>）</w:t>
      </w:r>
      <w:r w:rsidR="004D56CF">
        <w:rPr>
          <w:rFonts w:hint="eastAsia"/>
          <w:szCs w:val="21"/>
        </w:rPr>
        <w:t>构建肝脏生物学年龄：</w:t>
      </w:r>
      <w:r w:rsidR="00FF57C0">
        <w:rPr>
          <w:rFonts w:hint="eastAsia"/>
          <w:szCs w:val="21"/>
        </w:rPr>
        <w:t>将</w:t>
      </w:r>
      <w:r w:rsidR="00D16A42">
        <w:rPr>
          <w:rFonts w:hint="eastAsia"/>
          <w:szCs w:val="21"/>
        </w:rPr>
        <w:t>数据合格</w:t>
      </w:r>
      <w:r w:rsidR="00CA6B40">
        <w:rPr>
          <w:rFonts w:hint="eastAsia"/>
          <w:bCs/>
          <w:szCs w:val="21"/>
        </w:rPr>
        <w:t>研究对象</w:t>
      </w:r>
      <w:r w:rsidR="00CA6B40">
        <w:rPr>
          <w:rFonts w:hint="eastAsia"/>
          <w:szCs w:val="21"/>
        </w:rPr>
        <w:t>随机等分为训练集和验证集。</w:t>
      </w:r>
      <w:r w:rsidR="00921DAD">
        <w:rPr>
          <w:rFonts w:hint="eastAsia"/>
          <w:szCs w:val="21"/>
        </w:rPr>
        <w:t>纳入</w:t>
      </w:r>
      <w:r w:rsidR="00D16A42">
        <w:rPr>
          <w:rFonts w:hint="eastAsia"/>
        </w:rPr>
        <w:t>脂肪衰减参数（</w:t>
      </w:r>
      <w:r w:rsidR="00D16A42">
        <w:rPr>
          <w:rFonts w:hint="eastAsia"/>
        </w:rPr>
        <w:t>FAP</w:t>
      </w:r>
      <w:r w:rsidR="00D16A42">
        <w:rPr>
          <w:rFonts w:hint="eastAsia"/>
        </w:rPr>
        <w:t>）和</w:t>
      </w:r>
      <w:r w:rsidR="00944179" w:rsidRPr="00944179">
        <w:t>肝脏硬度值</w:t>
      </w:r>
      <w:r w:rsidR="00D16A42">
        <w:rPr>
          <w:rFonts w:hint="eastAsia"/>
        </w:rPr>
        <w:t>（</w:t>
      </w:r>
      <w:proofErr w:type="spellStart"/>
      <w:r w:rsidR="00D16A42">
        <w:rPr>
          <w:rFonts w:hint="eastAsia"/>
        </w:rPr>
        <w:t>LSM</w:t>
      </w:r>
      <w:proofErr w:type="spellEnd"/>
      <w:r w:rsidR="00D16A42">
        <w:rPr>
          <w:rFonts w:hint="eastAsia"/>
        </w:rPr>
        <w:t>）</w:t>
      </w:r>
      <w:r w:rsidR="004F7E66">
        <w:rPr>
          <w:rFonts w:hint="eastAsia"/>
        </w:rPr>
        <w:t>2</w:t>
      </w:r>
      <w:r w:rsidR="004F7E66">
        <w:rPr>
          <w:rFonts w:hint="eastAsia"/>
        </w:rPr>
        <w:t>个肝脏影像标志物</w:t>
      </w:r>
      <w:r w:rsidR="0098589E">
        <w:rPr>
          <w:rFonts w:hint="eastAsia"/>
        </w:rPr>
        <w:t>，</w:t>
      </w:r>
      <w:r w:rsidR="004D56CF">
        <w:rPr>
          <w:rFonts w:hint="eastAsia"/>
        </w:rPr>
        <w:t>以及</w:t>
      </w:r>
      <w:r w:rsidR="00D16A42" w:rsidRPr="00B30502">
        <w:rPr>
          <w:rFonts w:hint="eastAsia"/>
        </w:rPr>
        <w:t>丙氨酸转氨酶</w:t>
      </w:r>
      <w:r w:rsidR="00D16A42">
        <w:rPr>
          <w:rFonts w:hint="eastAsia"/>
        </w:rPr>
        <w:t>、天冬氨酸转氨酶和</w:t>
      </w:r>
      <w:r w:rsidR="00D16A42" w:rsidRPr="002979EF">
        <w:rPr>
          <w:rFonts w:hint="eastAsia"/>
        </w:rPr>
        <w:t>γ</w:t>
      </w:r>
      <w:r w:rsidR="00D16A42" w:rsidRPr="002979EF">
        <w:t>-</w:t>
      </w:r>
      <w:r w:rsidR="00D16A42">
        <w:rPr>
          <w:rFonts w:hint="eastAsia"/>
        </w:rPr>
        <w:t>谷氨酰转移酶</w:t>
      </w:r>
      <w:r w:rsidR="00526FB3">
        <w:rPr>
          <w:rFonts w:hint="eastAsia"/>
        </w:rPr>
        <w:t>3</w:t>
      </w:r>
      <w:r w:rsidR="00526FB3">
        <w:rPr>
          <w:rFonts w:hint="eastAsia"/>
        </w:rPr>
        <w:t>个</w:t>
      </w:r>
      <w:proofErr w:type="gramStart"/>
      <w:r w:rsidR="00526FB3">
        <w:rPr>
          <w:rFonts w:hint="eastAsia"/>
        </w:rPr>
        <w:t>肝酶</w:t>
      </w:r>
      <w:r w:rsidR="00140E5B">
        <w:rPr>
          <w:rFonts w:hint="eastAsia"/>
        </w:rPr>
        <w:t>标志</w:t>
      </w:r>
      <w:proofErr w:type="gramEnd"/>
      <w:r w:rsidR="00140E5B">
        <w:rPr>
          <w:rFonts w:hint="eastAsia"/>
        </w:rPr>
        <w:t>物</w:t>
      </w:r>
      <w:r w:rsidR="00880DD4">
        <w:rPr>
          <w:rFonts w:hint="eastAsia"/>
        </w:rPr>
        <w:t>，</w:t>
      </w:r>
      <w:r w:rsidR="00770DD7">
        <w:rPr>
          <w:rFonts w:hint="eastAsia"/>
        </w:rPr>
        <w:t>并</w:t>
      </w:r>
      <w:r w:rsidR="00860DAA">
        <w:rPr>
          <w:rFonts w:hint="eastAsia"/>
        </w:rPr>
        <w:t>进行对数转换，</w:t>
      </w:r>
      <w:r w:rsidR="004F7E66">
        <w:rPr>
          <w:rFonts w:hint="eastAsia"/>
          <w:szCs w:val="21"/>
        </w:rPr>
        <w:t>采用</w:t>
      </w:r>
      <w:r w:rsidR="004F7E66">
        <w:rPr>
          <w:rFonts w:hint="eastAsia"/>
          <w:szCs w:val="21"/>
        </w:rPr>
        <w:t>Gompertz</w:t>
      </w:r>
      <w:r w:rsidR="004F7E66">
        <w:rPr>
          <w:rFonts w:hint="eastAsia"/>
          <w:szCs w:val="21"/>
        </w:rPr>
        <w:t>比例风险模型</w:t>
      </w:r>
      <w:r w:rsidR="005D6A64">
        <w:rPr>
          <w:rFonts w:hint="eastAsia"/>
        </w:rPr>
        <w:t>，以</w:t>
      </w:r>
      <w:r w:rsidR="00921DAD">
        <w:rPr>
          <w:rFonts w:hint="eastAsia"/>
        </w:rPr>
        <w:t>全因死亡为训练表型</w:t>
      </w:r>
      <w:r w:rsidR="00CA6B40">
        <w:rPr>
          <w:rFonts w:hint="eastAsia"/>
          <w:szCs w:val="21"/>
        </w:rPr>
        <w:t>构建</w:t>
      </w:r>
      <w:r w:rsidR="00BF6C79">
        <w:rPr>
          <w:rFonts w:hint="eastAsia"/>
          <w:szCs w:val="21"/>
        </w:rPr>
        <w:t>肝脏生物学年龄</w:t>
      </w:r>
      <w:r w:rsidR="00F76EED">
        <w:rPr>
          <w:rFonts w:hint="eastAsia"/>
          <w:szCs w:val="21"/>
        </w:rPr>
        <w:t>。</w:t>
      </w:r>
      <w:r w:rsidR="00035F63">
        <w:rPr>
          <w:rFonts w:hint="eastAsia"/>
          <w:szCs w:val="21"/>
        </w:rPr>
        <w:t>（</w:t>
      </w:r>
      <w:r w:rsidR="005D6AA9">
        <w:rPr>
          <w:rFonts w:hint="eastAsia"/>
          <w:szCs w:val="21"/>
        </w:rPr>
        <w:t>2</w:t>
      </w:r>
      <w:r w:rsidR="00035F63">
        <w:rPr>
          <w:rFonts w:hint="eastAsia"/>
          <w:szCs w:val="21"/>
        </w:rPr>
        <w:t>）</w:t>
      </w:r>
      <w:r w:rsidR="00E81BE1">
        <w:rPr>
          <w:rFonts w:hint="eastAsia"/>
          <w:szCs w:val="21"/>
        </w:rPr>
        <w:t>计算</w:t>
      </w:r>
      <w:r w:rsidR="00BF6C79">
        <w:rPr>
          <w:rFonts w:hint="eastAsia"/>
          <w:szCs w:val="21"/>
        </w:rPr>
        <w:t>肝脏生物学年龄</w:t>
      </w:r>
      <w:r w:rsidR="00E81BE1">
        <w:rPr>
          <w:rFonts w:hint="eastAsia"/>
          <w:szCs w:val="21"/>
        </w:rPr>
        <w:t>与</w:t>
      </w:r>
      <w:r w:rsidR="00F76EED">
        <w:rPr>
          <w:rFonts w:hint="eastAsia"/>
          <w:szCs w:val="21"/>
        </w:rPr>
        <w:t>实足</w:t>
      </w:r>
      <w:r w:rsidR="00E81BE1">
        <w:rPr>
          <w:rFonts w:hint="eastAsia"/>
          <w:szCs w:val="21"/>
        </w:rPr>
        <w:t>年龄的</w:t>
      </w:r>
      <w:r w:rsidR="00E81BE1">
        <w:rPr>
          <w:rFonts w:hint="eastAsia"/>
          <w:szCs w:val="21"/>
        </w:rPr>
        <w:t>Pearson</w:t>
      </w:r>
      <w:r w:rsidR="00E81BE1">
        <w:rPr>
          <w:rFonts w:hint="eastAsia"/>
          <w:szCs w:val="21"/>
        </w:rPr>
        <w:t>相关系数</w:t>
      </w:r>
      <w:r w:rsidR="00035F63">
        <w:rPr>
          <w:rFonts w:hint="eastAsia"/>
          <w:szCs w:val="21"/>
        </w:rPr>
        <w:t>及预测误差</w:t>
      </w:r>
      <w:r w:rsidR="00526FB3">
        <w:rPr>
          <w:rFonts w:hint="eastAsia"/>
          <w:szCs w:val="21"/>
        </w:rPr>
        <w:t>。</w:t>
      </w:r>
      <w:r w:rsidR="00BF6C79">
        <w:rPr>
          <w:rFonts w:hint="eastAsia"/>
          <w:szCs w:val="21"/>
        </w:rPr>
        <w:t>肝脏生物学年龄</w:t>
      </w:r>
      <w:r w:rsidR="00526FB3">
        <w:rPr>
          <w:rFonts w:hint="eastAsia"/>
          <w:szCs w:val="21"/>
        </w:rPr>
        <w:t>加速为</w:t>
      </w:r>
      <w:r w:rsidR="00BF6C79">
        <w:rPr>
          <w:rFonts w:hint="eastAsia"/>
          <w:szCs w:val="21"/>
        </w:rPr>
        <w:t>肝脏生物学年龄</w:t>
      </w:r>
      <w:r w:rsidR="00C262D6">
        <w:rPr>
          <w:rFonts w:hint="eastAsia"/>
          <w:szCs w:val="21"/>
        </w:rPr>
        <w:t>与实足年龄回归残差</w:t>
      </w:r>
      <w:r w:rsidR="00E81BE1">
        <w:rPr>
          <w:rFonts w:hint="eastAsia"/>
          <w:szCs w:val="21"/>
        </w:rPr>
        <w:t>。</w:t>
      </w:r>
      <w:r w:rsidR="005C0B1E">
        <w:rPr>
          <w:rFonts w:hint="eastAsia"/>
          <w:szCs w:val="21"/>
        </w:rPr>
        <w:t>（</w:t>
      </w:r>
      <w:r w:rsidR="005D6AA9">
        <w:rPr>
          <w:rFonts w:hint="eastAsia"/>
          <w:szCs w:val="21"/>
        </w:rPr>
        <w:t>3</w:t>
      </w:r>
      <w:r w:rsidR="005C0B1E">
        <w:rPr>
          <w:rFonts w:hint="eastAsia"/>
          <w:szCs w:val="21"/>
        </w:rPr>
        <w:t>）</w:t>
      </w:r>
      <w:r w:rsidR="005C0B1E" w:rsidRPr="005C0B1E">
        <w:rPr>
          <w:rFonts w:hint="eastAsia"/>
          <w:szCs w:val="21"/>
          <w:lang w:val="en-GB"/>
        </w:rPr>
        <w:t>以全因死亡为结局，绘制实足年龄</w:t>
      </w:r>
      <w:r w:rsidR="00A83A79">
        <w:rPr>
          <w:rFonts w:hint="eastAsia"/>
          <w:szCs w:val="21"/>
          <w:lang w:val="en-GB"/>
        </w:rPr>
        <w:t>和</w:t>
      </w:r>
      <w:r w:rsidR="00BF6C79">
        <w:rPr>
          <w:rFonts w:hint="eastAsia"/>
          <w:szCs w:val="21"/>
          <w:lang w:val="en-GB"/>
        </w:rPr>
        <w:t>肝脏生物学年龄</w:t>
      </w:r>
      <w:r w:rsidR="005C0B1E" w:rsidRPr="005C0B1E">
        <w:rPr>
          <w:rFonts w:hint="eastAsia"/>
          <w:szCs w:val="21"/>
          <w:lang w:val="en-GB"/>
        </w:rPr>
        <w:t>的受试者工作特征曲线（</w:t>
      </w:r>
      <w:r w:rsidR="005C0B1E" w:rsidRPr="005C0B1E">
        <w:rPr>
          <w:szCs w:val="21"/>
          <w:lang w:val="en-GB"/>
        </w:rPr>
        <w:t>ROC</w:t>
      </w:r>
      <w:r w:rsidR="005C0B1E" w:rsidRPr="005C0B1E">
        <w:rPr>
          <w:rFonts w:hint="eastAsia"/>
          <w:szCs w:val="21"/>
          <w:lang w:val="en-GB"/>
        </w:rPr>
        <w:t>），计算曲线下面积（</w:t>
      </w:r>
      <w:r w:rsidR="005C0B1E" w:rsidRPr="005C0B1E">
        <w:rPr>
          <w:szCs w:val="21"/>
          <w:lang w:val="en-GB"/>
        </w:rPr>
        <w:t>AUC</w:t>
      </w:r>
      <w:r w:rsidR="005C0B1E" w:rsidRPr="005C0B1E">
        <w:rPr>
          <w:rFonts w:hint="eastAsia"/>
          <w:szCs w:val="21"/>
          <w:lang w:val="en-GB"/>
        </w:rPr>
        <w:t>）</w:t>
      </w:r>
      <w:r w:rsidR="0013631F">
        <w:rPr>
          <w:rFonts w:hint="eastAsia"/>
          <w:szCs w:val="21"/>
          <w:lang w:val="en-GB"/>
        </w:rPr>
        <w:t>，</w:t>
      </w:r>
      <w:r w:rsidR="005C0B1E" w:rsidRPr="005C0B1E">
        <w:rPr>
          <w:rFonts w:hint="eastAsia"/>
          <w:szCs w:val="21"/>
          <w:lang w:val="en-GB"/>
        </w:rPr>
        <w:t>比较对全因死亡的预测效果。</w:t>
      </w:r>
      <w:r w:rsidR="00035F63">
        <w:rPr>
          <w:rFonts w:hint="eastAsia"/>
          <w:szCs w:val="21"/>
        </w:rPr>
        <w:t>（</w:t>
      </w:r>
      <w:r w:rsidR="005D6AA9">
        <w:rPr>
          <w:rFonts w:hint="eastAsia"/>
          <w:szCs w:val="21"/>
        </w:rPr>
        <w:t>4</w:t>
      </w:r>
      <w:r w:rsidR="00035F63">
        <w:rPr>
          <w:rFonts w:hint="eastAsia"/>
          <w:szCs w:val="21"/>
        </w:rPr>
        <w:t>）</w:t>
      </w:r>
      <w:r w:rsidR="00C262D6" w:rsidRPr="00C262D6">
        <w:rPr>
          <w:rFonts w:hint="eastAsia"/>
          <w:szCs w:val="21"/>
          <w:lang w:val="en-GB"/>
        </w:rPr>
        <w:t>采用</w:t>
      </w:r>
      <w:r w:rsidR="00C262D6" w:rsidRPr="00C262D6">
        <w:rPr>
          <w:szCs w:val="21"/>
          <w:lang w:val="en-GB"/>
        </w:rPr>
        <w:t>Cox</w:t>
      </w:r>
      <w:r w:rsidR="00C262D6" w:rsidRPr="00C262D6">
        <w:rPr>
          <w:rFonts w:hint="eastAsia"/>
          <w:szCs w:val="21"/>
          <w:lang w:val="en-GB"/>
        </w:rPr>
        <w:t>比例风险模型分析</w:t>
      </w:r>
      <w:r w:rsidR="00BF6C79">
        <w:rPr>
          <w:rFonts w:hint="eastAsia"/>
          <w:szCs w:val="21"/>
          <w:lang w:val="en-GB"/>
        </w:rPr>
        <w:t>肝脏生物学年龄</w:t>
      </w:r>
      <w:r w:rsidR="00C262D6" w:rsidRPr="00C262D6">
        <w:rPr>
          <w:rFonts w:hint="eastAsia"/>
          <w:szCs w:val="21"/>
          <w:lang w:val="en-GB"/>
        </w:rPr>
        <w:t>及</w:t>
      </w:r>
      <w:r w:rsidR="00E535C7">
        <w:rPr>
          <w:rFonts w:hint="eastAsia"/>
          <w:szCs w:val="21"/>
          <w:lang w:val="en-GB"/>
        </w:rPr>
        <w:t>其</w:t>
      </w:r>
      <w:r w:rsidR="00C262D6" w:rsidRPr="00C262D6">
        <w:rPr>
          <w:rFonts w:hint="eastAsia"/>
          <w:szCs w:val="21"/>
          <w:lang w:val="en-GB"/>
        </w:rPr>
        <w:t>年龄加速与全因死亡风险的前瞻性关联</w:t>
      </w:r>
      <w:r w:rsidR="000C018E">
        <w:rPr>
          <w:rFonts w:hint="eastAsia"/>
          <w:szCs w:val="21"/>
          <w:lang w:val="en-GB"/>
        </w:rPr>
        <w:t>。</w:t>
      </w:r>
      <w:r w:rsidR="00BF2581" w:rsidRPr="00BF2581">
        <w:rPr>
          <w:rFonts w:hint="eastAsia"/>
          <w:szCs w:val="21"/>
        </w:rPr>
        <w:t>采用限制性立方样条函数</w:t>
      </w:r>
      <w:r w:rsidR="00BF2581">
        <w:rPr>
          <w:rFonts w:hint="eastAsia"/>
          <w:szCs w:val="21"/>
        </w:rPr>
        <w:t>分析</w:t>
      </w:r>
      <w:r w:rsidR="00BF2581">
        <w:rPr>
          <w:rFonts w:hint="eastAsia"/>
          <w:szCs w:val="21"/>
          <w:lang w:val="en-GB"/>
        </w:rPr>
        <w:t>非线性</w:t>
      </w:r>
      <w:r w:rsidR="00BF2581" w:rsidRPr="00C262D6">
        <w:rPr>
          <w:rFonts w:hint="eastAsia"/>
          <w:szCs w:val="21"/>
          <w:lang w:val="en-GB"/>
        </w:rPr>
        <w:t>关联</w:t>
      </w:r>
      <w:r w:rsidR="007978B6">
        <w:rPr>
          <w:rFonts w:hint="eastAsia"/>
          <w:szCs w:val="21"/>
          <w:lang w:val="en-GB"/>
        </w:rPr>
        <w:t>。</w:t>
      </w:r>
    </w:p>
    <w:p w14:paraId="15B77606" w14:textId="21E08286" w:rsidR="00634752" w:rsidRPr="00EA226B" w:rsidRDefault="008E5ABD" w:rsidP="003A3938">
      <w:pPr>
        <w:ind w:firstLine="422"/>
        <w:rPr>
          <w:bCs/>
          <w:szCs w:val="21"/>
          <w:lang w:val="en-GB"/>
        </w:rPr>
      </w:pPr>
      <w:r w:rsidRPr="000E04B0">
        <w:rPr>
          <w:rFonts w:hint="eastAsia"/>
          <w:b/>
          <w:szCs w:val="21"/>
        </w:rPr>
        <w:t>结果</w:t>
      </w:r>
      <w:r w:rsidR="00AA7F86" w:rsidRPr="00AA7F86">
        <w:rPr>
          <w:bCs/>
          <w:szCs w:val="21"/>
        </w:rPr>
        <w:t xml:space="preserve"> </w:t>
      </w:r>
      <w:r w:rsidR="00D16A42">
        <w:rPr>
          <w:rFonts w:hint="eastAsia"/>
          <w:bCs/>
          <w:szCs w:val="21"/>
        </w:rPr>
        <w:t>本研究共纳入</w:t>
      </w:r>
      <w:proofErr w:type="spellStart"/>
      <w:r w:rsidR="00D16A42">
        <w:rPr>
          <w:rFonts w:hint="eastAsia"/>
          <w:szCs w:val="21"/>
        </w:rPr>
        <w:t>CKB</w:t>
      </w:r>
      <w:proofErr w:type="spellEnd"/>
      <w:r w:rsidR="00D16A42">
        <w:rPr>
          <w:rFonts w:hint="eastAsia"/>
          <w:bCs/>
          <w:szCs w:val="21"/>
        </w:rPr>
        <w:t>第三次重复调查</w:t>
      </w:r>
      <w:r w:rsidR="004761C0">
        <w:rPr>
          <w:rFonts w:hint="eastAsia"/>
          <w:bCs/>
          <w:szCs w:val="21"/>
        </w:rPr>
        <w:t>肝超声</w:t>
      </w:r>
      <w:r w:rsidR="00627C4A">
        <w:rPr>
          <w:rFonts w:hint="eastAsia"/>
          <w:bCs/>
          <w:szCs w:val="21"/>
        </w:rPr>
        <w:t>和血生化检测</w:t>
      </w:r>
      <w:r w:rsidR="00D16A42">
        <w:rPr>
          <w:rFonts w:hint="eastAsia"/>
          <w:szCs w:val="21"/>
        </w:rPr>
        <w:t>数据合格的</w:t>
      </w:r>
      <w:r w:rsidR="00D16A42" w:rsidRPr="00231CD6">
        <w:rPr>
          <w:bCs/>
          <w:szCs w:val="21"/>
        </w:rPr>
        <w:t>22</w:t>
      </w:r>
      <w:r w:rsidR="00D16A42">
        <w:rPr>
          <w:rFonts w:hint="eastAsia"/>
          <w:bCs/>
          <w:szCs w:val="21"/>
        </w:rPr>
        <w:t xml:space="preserve"> </w:t>
      </w:r>
      <w:r w:rsidR="00D16A42" w:rsidRPr="00231CD6">
        <w:rPr>
          <w:bCs/>
          <w:szCs w:val="21"/>
        </w:rPr>
        <w:t>773</w:t>
      </w:r>
      <w:r w:rsidR="00D16A42">
        <w:rPr>
          <w:rFonts w:hint="eastAsia"/>
          <w:bCs/>
          <w:szCs w:val="21"/>
        </w:rPr>
        <w:t>名</w:t>
      </w:r>
      <w:r w:rsidR="00D16A42" w:rsidRPr="004D56CF">
        <w:rPr>
          <w:bCs/>
          <w:szCs w:val="21"/>
        </w:rPr>
        <w:t>45</w:t>
      </w:r>
      <w:r w:rsidR="00D16A42">
        <w:rPr>
          <w:rFonts w:hint="eastAsia"/>
          <w:bCs/>
          <w:szCs w:val="21"/>
        </w:rPr>
        <w:t>~95</w:t>
      </w:r>
      <w:r w:rsidR="00D16A42">
        <w:rPr>
          <w:rFonts w:hint="eastAsia"/>
          <w:bCs/>
          <w:szCs w:val="21"/>
        </w:rPr>
        <w:t>岁研究对象，平均年龄</w:t>
      </w:r>
      <w:r w:rsidR="00D16A42" w:rsidRPr="00F8423C">
        <w:rPr>
          <w:bCs/>
          <w:szCs w:val="21"/>
        </w:rPr>
        <w:t>65.2</w:t>
      </w:r>
      <w:r w:rsidR="00D16A42">
        <w:rPr>
          <w:rFonts w:hint="eastAsia"/>
          <w:bCs/>
          <w:szCs w:val="21"/>
        </w:rPr>
        <w:t>岁，女性占比</w:t>
      </w:r>
      <w:r w:rsidR="004C459E" w:rsidRPr="004C459E">
        <w:rPr>
          <w:bCs/>
          <w:szCs w:val="21"/>
        </w:rPr>
        <w:t>64</w:t>
      </w:r>
      <w:r w:rsidR="004C459E">
        <w:rPr>
          <w:rFonts w:hint="eastAsia"/>
          <w:bCs/>
          <w:szCs w:val="21"/>
        </w:rPr>
        <w:t>.</w:t>
      </w:r>
      <w:r w:rsidR="004C459E" w:rsidRPr="004C459E">
        <w:rPr>
          <w:bCs/>
          <w:szCs w:val="21"/>
        </w:rPr>
        <w:t>8</w:t>
      </w:r>
      <w:r w:rsidR="004C459E">
        <w:rPr>
          <w:rFonts w:hint="eastAsia"/>
          <w:bCs/>
          <w:szCs w:val="21"/>
        </w:rPr>
        <w:t>%</w:t>
      </w:r>
      <w:r w:rsidR="00A117C8">
        <w:rPr>
          <w:rFonts w:hint="eastAsia"/>
          <w:bCs/>
          <w:szCs w:val="21"/>
        </w:rPr>
        <w:t>。</w:t>
      </w:r>
      <w:r w:rsidR="00FC7A31">
        <w:rPr>
          <w:rFonts w:hint="eastAsia"/>
          <w:bCs/>
          <w:szCs w:val="21"/>
        </w:rPr>
        <w:t>FAP</w:t>
      </w:r>
      <w:r w:rsidR="00FC7A31">
        <w:rPr>
          <w:rFonts w:hint="eastAsia"/>
          <w:bCs/>
          <w:szCs w:val="21"/>
        </w:rPr>
        <w:t>中位数为</w:t>
      </w:r>
      <w:r w:rsidR="00FC7A31" w:rsidRPr="00FC7A31">
        <w:rPr>
          <w:bCs/>
          <w:szCs w:val="21"/>
        </w:rPr>
        <w:t>249</w:t>
      </w:r>
      <w:r w:rsidR="00AB047B">
        <w:rPr>
          <w:rFonts w:hint="eastAsia"/>
          <w:bCs/>
          <w:szCs w:val="21"/>
        </w:rPr>
        <w:t>.0</w:t>
      </w:r>
      <w:r w:rsidR="00FC7A31">
        <w:rPr>
          <w:rFonts w:ascii="Times" w:hAnsi="Times" w:cs="Times" w:hint="eastAsia"/>
        </w:rPr>
        <w:t>（</w:t>
      </w:r>
      <w:proofErr w:type="spellStart"/>
      <w:r w:rsidR="00AB047B" w:rsidRPr="002142C8">
        <w:rPr>
          <w:rFonts w:ascii="Times" w:hAnsi="Times" w:cs="Times" w:hint="eastAsia"/>
          <w:i/>
          <w:iCs/>
        </w:rPr>
        <w:t>IQR</w:t>
      </w:r>
      <w:proofErr w:type="spellEnd"/>
      <w:r w:rsidR="00AB047B">
        <w:rPr>
          <w:rFonts w:ascii="Times" w:hAnsi="Times" w:cs="Times" w:hint="eastAsia"/>
        </w:rPr>
        <w:t xml:space="preserve">: </w:t>
      </w:r>
      <w:r w:rsidR="00AB047B" w:rsidRPr="00AB047B">
        <w:rPr>
          <w:rFonts w:ascii="Times" w:hAnsi="Times" w:cs="Times"/>
        </w:rPr>
        <w:t>223.0</w:t>
      </w:r>
      <w:r w:rsidR="00AB047B">
        <w:rPr>
          <w:rFonts w:ascii="Times" w:hAnsi="Times" w:cs="Times" w:hint="eastAsia"/>
        </w:rPr>
        <w:t>~</w:t>
      </w:r>
      <w:r w:rsidR="00AB047B" w:rsidRPr="00AB047B">
        <w:rPr>
          <w:rFonts w:ascii="Times" w:hAnsi="Times" w:cs="Times"/>
        </w:rPr>
        <w:t>275.0</w:t>
      </w:r>
      <w:r w:rsidR="00AB047B">
        <w:rPr>
          <w:rFonts w:ascii="Times" w:hAnsi="Times" w:cs="Times" w:hint="eastAsia"/>
        </w:rPr>
        <w:t>）</w:t>
      </w:r>
      <w:r w:rsidR="00AB047B" w:rsidRPr="00314A69">
        <w:rPr>
          <w:rFonts w:ascii="Times" w:hAnsi="Times" w:cs="Times"/>
        </w:rPr>
        <w:t>dB/m</w:t>
      </w:r>
      <w:r w:rsidR="00947957">
        <w:rPr>
          <w:rFonts w:ascii="Times" w:hAnsi="Times" w:cs="Times" w:hint="eastAsia"/>
        </w:rPr>
        <w:t>，</w:t>
      </w:r>
      <w:proofErr w:type="spellStart"/>
      <w:r w:rsidR="00947957">
        <w:rPr>
          <w:rFonts w:ascii="Times" w:hAnsi="Times" w:cs="Times" w:hint="eastAsia"/>
        </w:rPr>
        <w:t>LSM</w:t>
      </w:r>
      <w:proofErr w:type="spellEnd"/>
      <w:r w:rsidR="00947957">
        <w:rPr>
          <w:rFonts w:ascii="Times" w:hAnsi="Times" w:cs="Times" w:hint="eastAsia"/>
        </w:rPr>
        <w:t>中位数为</w:t>
      </w:r>
      <w:r w:rsidR="00947957">
        <w:rPr>
          <w:rFonts w:ascii="Times" w:hAnsi="Times" w:cs="Times" w:hint="eastAsia"/>
        </w:rPr>
        <w:t>6.9</w:t>
      </w:r>
      <w:r w:rsidR="00947957">
        <w:rPr>
          <w:rFonts w:ascii="Times" w:hAnsi="Times" w:cs="Times" w:hint="eastAsia"/>
        </w:rPr>
        <w:t>（</w:t>
      </w:r>
      <w:proofErr w:type="spellStart"/>
      <w:r w:rsidR="00947957" w:rsidRPr="00B81452">
        <w:rPr>
          <w:rFonts w:ascii="Times" w:hAnsi="Times" w:cs="Times" w:hint="eastAsia"/>
          <w:i/>
          <w:iCs/>
        </w:rPr>
        <w:t>IQR</w:t>
      </w:r>
      <w:proofErr w:type="spellEnd"/>
      <w:r w:rsidR="00947957">
        <w:rPr>
          <w:rFonts w:ascii="Times" w:hAnsi="Times" w:cs="Times" w:hint="eastAsia"/>
        </w:rPr>
        <w:t>: 5.6~8.6</w:t>
      </w:r>
      <w:r w:rsidR="00947957">
        <w:rPr>
          <w:rFonts w:ascii="Times" w:hAnsi="Times" w:cs="Times" w:hint="eastAsia"/>
        </w:rPr>
        <w:t>）</w:t>
      </w:r>
      <w:r w:rsidR="00947957" w:rsidRPr="00D11CEB">
        <w:rPr>
          <w:rFonts w:ascii="Times" w:hAnsi="Times" w:cs="Times"/>
        </w:rPr>
        <w:t>kPa</w:t>
      </w:r>
      <w:r w:rsidR="00947957">
        <w:rPr>
          <w:rFonts w:ascii="Times" w:hAnsi="Times" w:cs="Times" w:hint="eastAsia"/>
        </w:rPr>
        <w:t>。</w:t>
      </w:r>
      <w:r w:rsidR="00BF6C79">
        <w:rPr>
          <w:rFonts w:hint="eastAsia"/>
          <w:bCs/>
          <w:szCs w:val="21"/>
          <w:lang w:val="en-GB"/>
        </w:rPr>
        <w:t>肝脏生物学年龄</w:t>
      </w:r>
      <w:r w:rsidR="00C87863">
        <w:rPr>
          <w:rFonts w:hint="eastAsia"/>
          <w:bCs/>
          <w:szCs w:val="21"/>
          <w:lang w:val="en-GB"/>
        </w:rPr>
        <w:t>与</w:t>
      </w:r>
      <w:r w:rsidR="007325E7" w:rsidRPr="007325E7">
        <w:rPr>
          <w:rFonts w:hint="eastAsia"/>
          <w:bCs/>
          <w:szCs w:val="21"/>
          <w:lang w:val="en-GB"/>
        </w:rPr>
        <w:t>实足年龄</w:t>
      </w:r>
      <w:r w:rsidR="00C87863">
        <w:rPr>
          <w:rFonts w:hint="eastAsia"/>
          <w:bCs/>
          <w:szCs w:val="21"/>
          <w:lang w:val="en-GB"/>
        </w:rPr>
        <w:t>高度相关</w:t>
      </w:r>
      <w:r w:rsidR="0088372F">
        <w:rPr>
          <w:rFonts w:hint="eastAsia"/>
          <w:bCs/>
          <w:szCs w:val="21"/>
          <w:lang w:val="en-GB"/>
        </w:rPr>
        <w:t>。</w:t>
      </w:r>
      <w:r w:rsidR="003A3938" w:rsidRPr="003A3938">
        <w:rPr>
          <w:rFonts w:hint="eastAsia"/>
          <w:bCs/>
          <w:szCs w:val="21"/>
          <w:lang w:val="en-GB"/>
        </w:rPr>
        <w:t>在</w:t>
      </w:r>
      <w:r w:rsidR="00A0543A">
        <w:rPr>
          <w:rFonts w:hint="eastAsia"/>
          <w:bCs/>
          <w:szCs w:val="21"/>
          <w:lang w:val="en-GB"/>
        </w:rPr>
        <w:t>训练集和</w:t>
      </w:r>
      <w:r w:rsidR="003A3938">
        <w:rPr>
          <w:rFonts w:hint="eastAsia"/>
          <w:bCs/>
          <w:szCs w:val="21"/>
          <w:lang w:val="en-GB"/>
        </w:rPr>
        <w:t>验证</w:t>
      </w:r>
      <w:r w:rsidR="003A3938" w:rsidRPr="003A3938">
        <w:rPr>
          <w:rFonts w:hint="eastAsia"/>
          <w:bCs/>
          <w:szCs w:val="21"/>
          <w:lang w:val="en-GB"/>
        </w:rPr>
        <w:t>集中，</w:t>
      </w:r>
      <w:r w:rsidR="0001450D">
        <w:rPr>
          <w:rFonts w:hint="eastAsia"/>
          <w:bCs/>
          <w:szCs w:val="21"/>
          <w:lang w:val="en-GB"/>
        </w:rPr>
        <w:t>肝脏生物学年龄</w:t>
      </w:r>
      <w:r w:rsidR="007325E7" w:rsidRPr="007325E7">
        <w:rPr>
          <w:rFonts w:hint="eastAsia"/>
          <w:bCs/>
          <w:szCs w:val="21"/>
          <w:lang w:val="en-GB"/>
        </w:rPr>
        <w:t>与实足年龄的相关性</w:t>
      </w:r>
      <w:r w:rsidR="00A0543A">
        <w:rPr>
          <w:rFonts w:hint="eastAsia"/>
          <w:bCs/>
          <w:szCs w:val="21"/>
          <w:lang w:val="en-GB"/>
        </w:rPr>
        <w:t>均</w:t>
      </w:r>
      <w:r w:rsidR="007325E7">
        <w:rPr>
          <w:rFonts w:hint="eastAsia"/>
          <w:bCs/>
          <w:szCs w:val="21"/>
          <w:lang w:val="en-GB"/>
        </w:rPr>
        <w:t>为</w:t>
      </w:r>
      <w:r w:rsidR="007325E7">
        <w:rPr>
          <w:rFonts w:hint="eastAsia"/>
          <w:bCs/>
          <w:szCs w:val="21"/>
          <w:lang w:val="en-GB"/>
        </w:rPr>
        <w:t>0.95</w:t>
      </w:r>
      <w:r w:rsidR="003A3938">
        <w:rPr>
          <w:rFonts w:hint="eastAsia"/>
          <w:bCs/>
          <w:szCs w:val="21"/>
          <w:lang w:val="en-GB"/>
        </w:rPr>
        <w:t>，</w:t>
      </w:r>
      <w:r w:rsidR="007325E7" w:rsidRPr="007325E7">
        <w:rPr>
          <w:rFonts w:hint="eastAsia"/>
          <w:bCs/>
          <w:szCs w:val="21"/>
          <w:lang w:val="en-GB"/>
        </w:rPr>
        <w:t>预测误差</w:t>
      </w:r>
      <w:r w:rsidR="00A0543A">
        <w:rPr>
          <w:rFonts w:hint="eastAsia"/>
          <w:bCs/>
          <w:szCs w:val="21"/>
          <w:lang w:val="en-GB"/>
        </w:rPr>
        <w:t>分别</w:t>
      </w:r>
      <w:r w:rsidR="007325E7" w:rsidRPr="007325E7">
        <w:rPr>
          <w:rFonts w:hint="eastAsia"/>
          <w:bCs/>
          <w:szCs w:val="21"/>
          <w:lang w:val="en-GB"/>
        </w:rPr>
        <w:t>为</w:t>
      </w:r>
      <w:r w:rsidR="00A0543A">
        <w:rPr>
          <w:rFonts w:hint="eastAsia"/>
          <w:bCs/>
          <w:szCs w:val="21"/>
          <w:lang w:val="en-GB"/>
        </w:rPr>
        <w:t>2.78</w:t>
      </w:r>
      <w:r w:rsidR="00A0543A" w:rsidRPr="007325E7">
        <w:rPr>
          <w:rFonts w:hint="eastAsia"/>
          <w:bCs/>
          <w:szCs w:val="21"/>
          <w:lang w:val="en-GB"/>
        </w:rPr>
        <w:t>年</w:t>
      </w:r>
      <w:r w:rsidR="00A0543A">
        <w:rPr>
          <w:rFonts w:hint="eastAsia"/>
          <w:bCs/>
          <w:szCs w:val="21"/>
          <w:lang w:val="en-GB"/>
        </w:rPr>
        <w:t>和</w:t>
      </w:r>
      <w:r w:rsidR="007C3A73">
        <w:rPr>
          <w:rFonts w:hint="eastAsia"/>
          <w:bCs/>
          <w:szCs w:val="21"/>
          <w:lang w:val="en-GB"/>
        </w:rPr>
        <w:t>2.72</w:t>
      </w:r>
      <w:r w:rsidR="007325E7" w:rsidRPr="007325E7">
        <w:rPr>
          <w:rFonts w:hint="eastAsia"/>
          <w:bCs/>
          <w:szCs w:val="21"/>
          <w:lang w:val="en-GB"/>
        </w:rPr>
        <w:t>年。</w:t>
      </w:r>
      <w:r w:rsidR="00C87863" w:rsidRPr="0001450D">
        <w:rPr>
          <w:rFonts w:hint="eastAsia"/>
          <w:bCs/>
          <w:szCs w:val="21"/>
        </w:rPr>
        <w:t>截至</w:t>
      </w:r>
      <w:r w:rsidR="00C87863" w:rsidRPr="0001450D">
        <w:rPr>
          <w:bCs/>
          <w:szCs w:val="21"/>
        </w:rPr>
        <w:t>20</w:t>
      </w:r>
      <w:r w:rsidR="00C87863">
        <w:rPr>
          <w:rFonts w:hint="eastAsia"/>
          <w:bCs/>
          <w:szCs w:val="21"/>
        </w:rPr>
        <w:t>2</w:t>
      </w:r>
      <w:r w:rsidR="00EC19AA">
        <w:rPr>
          <w:rFonts w:hint="eastAsia"/>
          <w:bCs/>
          <w:szCs w:val="21"/>
        </w:rPr>
        <w:t>2</w:t>
      </w:r>
      <w:r w:rsidR="00C87863" w:rsidRPr="0001450D">
        <w:rPr>
          <w:rFonts w:hint="eastAsia"/>
          <w:bCs/>
          <w:szCs w:val="21"/>
        </w:rPr>
        <w:t>年</w:t>
      </w:r>
      <w:r w:rsidR="00C87863" w:rsidRPr="0001450D">
        <w:rPr>
          <w:bCs/>
          <w:szCs w:val="21"/>
        </w:rPr>
        <w:t>12</w:t>
      </w:r>
      <w:r w:rsidR="00C87863" w:rsidRPr="0001450D">
        <w:rPr>
          <w:rFonts w:hint="eastAsia"/>
          <w:bCs/>
          <w:szCs w:val="21"/>
        </w:rPr>
        <w:t>月</w:t>
      </w:r>
      <w:r w:rsidR="00C87863" w:rsidRPr="0001450D">
        <w:rPr>
          <w:bCs/>
          <w:szCs w:val="21"/>
        </w:rPr>
        <w:t>31</w:t>
      </w:r>
      <w:r w:rsidR="00C87863" w:rsidRPr="0001450D">
        <w:rPr>
          <w:rFonts w:hint="eastAsia"/>
          <w:bCs/>
          <w:szCs w:val="21"/>
        </w:rPr>
        <w:t>日，</w:t>
      </w:r>
      <w:r w:rsidR="002A1F0D">
        <w:rPr>
          <w:rFonts w:hint="eastAsia"/>
          <w:bCs/>
          <w:szCs w:val="21"/>
        </w:rPr>
        <w:t>平均随访时长</w:t>
      </w:r>
      <w:r w:rsidR="00FA4C67" w:rsidRPr="00FA4C67">
        <w:rPr>
          <w:bCs/>
          <w:szCs w:val="21"/>
        </w:rPr>
        <w:t>1.5</w:t>
      </w:r>
      <w:r w:rsidR="002A1F0D">
        <w:rPr>
          <w:rFonts w:hint="eastAsia"/>
          <w:bCs/>
          <w:szCs w:val="21"/>
        </w:rPr>
        <w:t>年，</w:t>
      </w:r>
      <w:r w:rsidR="00C87863">
        <w:rPr>
          <w:rFonts w:hint="eastAsia"/>
          <w:bCs/>
          <w:szCs w:val="21"/>
        </w:rPr>
        <w:t>共观察到</w:t>
      </w:r>
      <w:r w:rsidR="00C87863" w:rsidRPr="0001450D">
        <w:rPr>
          <w:bCs/>
          <w:szCs w:val="21"/>
        </w:rPr>
        <w:t>307</w:t>
      </w:r>
      <w:r w:rsidR="00C87863">
        <w:rPr>
          <w:rFonts w:hint="eastAsia"/>
          <w:bCs/>
          <w:szCs w:val="21"/>
        </w:rPr>
        <w:t>例死亡</w:t>
      </w:r>
      <w:r w:rsidR="00753302">
        <w:rPr>
          <w:rFonts w:hint="eastAsia"/>
          <w:bCs/>
          <w:szCs w:val="21"/>
        </w:rPr>
        <w:t>，包括</w:t>
      </w:r>
      <w:r w:rsidR="00627C4A">
        <w:rPr>
          <w:rFonts w:hint="eastAsia"/>
          <w:bCs/>
          <w:szCs w:val="21"/>
        </w:rPr>
        <w:t>6</w:t>
      </w:r>
      <w:r w:rsidR="00753302">
        <w:rPr>
          <w:rFonts w:hint="eastAsia"/>
          <w:bCs/>
          <w:szCs w:val="21"/>
        </w:rPr>
        <w:t>例肝脏相关死亡</w:t>
      </w:r>
      <w:r w:rsidR="00C87863">
        <w:rPr>
          <w:rFonts w:hint="eastAsia"/>
          <w:bCs/>
          <w:szCs w:val="21"/>
        </w:rPr>
        <w:t>。</w:t>
      </w:r>
      <w:r w:rsidR="00BF6C79">
        <w:rPr>
          <w:rFonts w:hint="eastAsia"/>
          <w:bCs/>
          <w:szCs w:val="21"/>
        </w:rPr>
        <w:t>肝脏生物学年龄</w:t>
      </w:r>
      <w:r w:rsidR="00DD3573">
        <w:rPr>
          <w:rFonts w:hint="eastAsia"/>
          <w:bCs/>
          <w:szCs w:val="21"/>
        </w:rPr>
        <w:t>对全因死亡的</w:t>
      </w:r>
      <w:r w:rsidR="00DD3573" w:rsidRPr="0090251B">
        <w:rPr>
          <w:rFonts w:hint="eastAsia"/>
          <w:bCs/>
          <w:szCs w:val="21"/>
        </w:rPr>
        <w:t>预测效度</w:t>
      </w:r>
      <w:r w:rsidR="00DD3573">
        <w:rPr>
          <w:rFonts w:hint="eastAsia"/>
          <w:bCs/>
          <w:szCs w:val="21"/>
        </w:rPr>
        <w:t>大于</w:t>
      </w:r>
      <w:r w:rsidR="00DD3573" w:rsidRPr="0090251B">
        <w:rPr>
          <w:rFonts w:hint="eastAsia"/>
          <w:bCs/>
          <w:szCs w:val="21"/>
        </w:rPr>
        <w:t>实足年龄</w:t>
      </w:r>
      <w:r w:rsidR="003A3938">
        <w:rPr>
          <w:rFonts w:hint="eastAsia"/>
          <w:bCs/>
          <w:szCs w:val="21"/>
        </w:rPr>
        <w:t>。在训练集和验证集中，</w:t>
      </w:r>
      <w:r w:rsidR="00BF6C79">
        <w:rPr>
          <w:rFonts w:hint="eastAsia"/>
          <w:bCs/>
          <w:szCs w:val="21"/>
        </w:rPr>
        <w:t>肝脏生物学年龄</w:t>
      </w:r>
      <w:r w:rsidR="00A3376B">
        <w:rPr>
          <w:rFonts w:hint="eastAsia"/>
          <w:bCs/>
          <w:szCs w:val="21"/>
        </w:rPr>
        <w:t>AUC</w:t>
      </w:r>
      <w:r w:rsidR="001A0BAE">
        <w:rPr>
          <w:rFonts w:hint="eastAsia"/>
          <w:bCs/>
          <w:szCs w:val="21"/>
        </w:rPr>
        <w:t>分别为</w:t>
      </w:r>
      <w:r w:rsidR="00A37F19">
        <w:rPr>
          <w:rFonts w:hint="eastAsia"/>
          <w:bCs/>
          <w:szCs w:val="21"/>
        </w:rPr>
        <w:t>0.804</w:t>
      </w:r>
      <w:r w:rsidR="001A0BAE">
        <w:rPr>
          <w:rFonts w:hint="eastAsia"/>
          <w:bCs/>
          <w:szCs w:val="21"/>
        </w:rPr>
        <w:t>（</w:t>
      </w:r>
      <w:r w:rsidR="00C87863" w:rsidRPr="007A6048">
        <w:rPr>
          <w:rFonts w:hint="eastAsia"/>
          <w:bCs/>
          <w:i/>
          <w:iCs/>
          <w:szCs w:val="21"/>
        </w:rPr>
        <w:t>95%</w:t>
      </w:r>
      <w:r w:rsidR="00D33B93">
        <w:rPr>
          <w:rFonts w:hint="eastAsia"/>
          <w:bCs/>
          <w:i/>
          <w:iCs/>
          <w:szCs w:val="21"/>
        </w:rPr>
        <w:t xml:space="preserve"> </w:t>
      </w:r>
      <w:r w:rsidR="00C87863" w:rsidRPr="007A6048">
        <w:rPr>
          <w:rFonts w:hint="eastAsia"/>
          <w:bCs/>
          <w:i/>
          <w:iCs/>
          <w:szCs w:val="21"/>
        </w:rPr>
        <w:t>CI</w:t>
      </w:r>
      <w:r w:rsidR="00D33B93">
        <w:rPr>
          <w:rFonts w:hint="eastAsia"/>
          <w:bCs/>
          <w:szCs w:val="21"/>
        </w:rPr>
        <w:t xml:space="preserve">: </w:t>
      </w:r>
      <w:r w:rsidR="00C87863">
        <w:rPr>
          <w:rFonts w:hint="eastAsia"/>
          <w:bCs/>
          <w:szCs w:val="21"/>
        </w:rPr>
        <w:t>0.7</w:t>
      </w:r>
      <w:r w:rsidR="00A37F19">
        <w:rPr>
          <w:rFonts w:hint="eastAsia"/>
          <w:bCs/>
          <w:szCs w:val="21"/>
        </w:rPr>
        <w:t>77</w:t>
      </w:r>
      <w:r w:rsidR="00116EE1">
        <w:rPr>
          <w:rFonts w:hint="eastAsia"/>
          <w:bCs/>
          <w:szCs w:val="21"/>
        </w:rPr>
        <w:t>~</w:t>
      </w:r>
      <w:r w:rsidR="00C87863">
        <w:rPr>
          <w:rFonts w:hint="eastAsia"/>
          <w:bCs/>
          <w:szCs w:val="21"/>
        </w:rPr>
        <w:t xml:space="preserve"> 0.83</w:t>
      </w:r>
      <w:r w:rsidR="00A37F19">
        <w:rPr>
          <w:rFonts w:hint="eastAsia"/>
          <w:bCs/>
          <w:szCs w:val="21"/>
        </w:rPr>
        <w:t>1</w:t>
      </w:r>
      <w:r w:rsidR="00C87863">
        <w:rPr>
          <w:rFonts w:hint="eastAsia"/>
          <w:bCs/>
          <w:szCs w:val="21"/>
        </w:rPr>
        <w:t>）</w:t>
      </w:r>
      <w:r w:rsidR="001A0BAE">
        <w:rPr>
          <w:rFonts w:hint="eastAsia"/>
          <w:bCs/>
          <w:szCs w:val="21"/>
        </w:rPr>
        <w:t>和</w:t>
      </w:r>
      <w:r w:rsidR="00E75B8D" w:rsidRPr="00E75B8D">
        <w:rPr>
          <w:bCs/>
          <w:szCs w:val="21"/>
        </w:rPr>
        <w:t>0.8</w:t>
      </w:r>
      <w:r w:rsidR="00A37F19">
        <w:rPr>
          <w:rFonts w:hint="eastAsia"/>
          <w:bCs/>
          <w:szCs w:val="21"/>
        </w:rPr>
        <w:t>08</w:t>
      </w:r>
      <w:r w:rsidR="00E75B8D">
        <w:rPr>
          <w:rFonts w:hint="eastAsia"/>
          <w:bCs/>
          <w:szCs w:val="21"/>
        </w:rPr>
        <w:t>（</w:t>
      </w:r>
      <w:r w:rsidR="00116EE1" w:rsidRPr="007A6048">
        <w:rPr>
          <w:rFonts w:hint="eastAsia"/>
          <w:bCs/>
          <w:i/>
          <w:iCs/>
          <w:szCs w:val="21"/>
        </w:rPr>
        <w:t>95%</w:t>
      </w:r>
      <w:r w:rsidR="00D33B93">
        <w:rPr>
          <w:rFonts w:hint="eastAsia"/>
          <w:bCs/>
          <w:i/>
          <w:iCs/>
          <w:szCs w:val="21"/>
        </w:rPr>
        <w:t xml:space="preserve"> </w:t>
      </w:r>
      <w:r w:rsidR="00116EE1" w:rsidRPr="007A6048">
        <w:rPr>
          <w:rFonts w:hint="eastAsia"/>
          <w:bCs/>
          <w:i/>
          <w:iCs/>
          <w:szCs w:val="21"/>
        </w:rPr>
        <w:t>CI</w:t>
      </w:r>
      <w:r w:rsidR="00D33B93">
        <w:rPr>
          <w:rFonts w:hint="eastAsia"/>
          <w:bCs/>
          <w:szCs w:val="21"/>
        </w:rPr>
        <w:t xml:space="preserve">: </w:t>
      </w:r>
      <w:r w:rsidR="00E75B8D" w:rsidRPr="00E75B8D">
        <w:rPr>
          <w:bCs/>
          <w:szCs w:val="21"/>
        </w:rPr>
        <w:t>0.78</w:t>
      </w:r>
      <w:r w:rsidR="00A37F19">
        <w:rPr>
          <w:rFonts w:hint="eastAsia"/>
          <w:bCs/>
          <w:szCs w:val="21"/>
        </w:rPr>
        <w:t>2</w:t>
      </w:r>
      <w:r w:rsidR="00116EE1">
        <w:rPr>
          <w:rFonts w:hint="eastAsia"/>
          <w:bCs/>
          <w:szCs w:val="21"/>
        </w:rPr>
        <w:t>~</w:t>
      </w:r>
      <w:r w:rsidR="00E75B8D" w:rsidRPr="00E75B8D">
        <w:rPr>
          <w:bCs/>
          <w:szCs w:val="21"/>
        </w:rPr>
        <w:t xml:space="preserve"> 0.83</w:t>
      </w:r>
      <w:r w:rsidR="00A37F19">
        <w:rPr>
          <w:rFonts w:hint="eastAsia"/>
          <w:bCs/>
          <w:szCs w:val="21"/>
        </w:rPr>
        <w:t>3</w:t>
      </w:r>
      <w:r w:rsidR="00E75B8D">
        <w:rPr>
          <w:rFonts w:hint="eastAsia"/>
          <w:bCs/>
          <w:szCs w:val="21"/>
        </w:rPr>
        <w:t>）</w:t>
      </w:r>
      <w:r w:rsidR="005303CA">
        <w:rPr>
          <w:rFonts w:hint="eastAsia"/>
          <w:bCs/>
          <w:szCs w:val="21"/>
        </w:rPr>
        <w:t>，高于实足年龄的</w:t>
      </w:r>
      <w:r w:rsidR="00116EE1">
        <w:rPr>
          <w:rFonts w:hint="eastAsia"/>
          <w:bCs/>
          <w:szCs w:val="21"/>
        </w:rPr>
        <w:t>0.79</w:t>
      </w:r>
      <w:r w:rsidR="0035088F">
        <w:rPr>
          <w:rFonts w:hint="eastAsia"/>
          <w:bCs/>
          <w:szCs w:val="21"/>
        </w:rPr>
        <w:t>1</w:t>
      </w:r>
      <w:r w:rsidR="005303CA">
        <w:rPr>
          <w:rFonts w:hint="eastAsia"/>
          <w:bCs/>
          <w:szCs w:val="21"/>
        </w:rPr>
        <w:t>（</w:t>
      </w:r>
      <w:r w:rsidR="00DD3573" w:rsidRPr="007A6048">
        <w:rPr>
          <w:rFonts w:hint="eastAsia"/>
          <w:bCs/>
          <w:i/>
          <w:iCs/>
          <w:szCs w:val="21"/>
        </w:rPr>
        <w:t>95%</w:t>
      </w:r>
      <w:r w:rsidR="00D33B93">
        <w:rPr>
          <w:rFonts w:hint="eastAsia"/>
          <w:bCs/>
          <w:i/>
          <w:iCs/>
          <w:szCs w:val="21"/>
        </w:rPr>
        <w:t xml:space="preserve"> </w:t>
      </w:r>
      <w:r w:rsidR="00DD3573" w:rsidRPr="007A6048">
        <w:rPr>
          <w:rFonts w:hint="eastAsia"/>
          <w:bCs/>
          <w:i/>
          <w:iCs/>
          <w:szCs w:val="21"/>
        </w:rPr>
        <w:t>CI</w:t>
      </w:r>
      <w:r w:rsidR="00D33B93">
        <w:rPr>
          <w:rFonts w:hint="eastAsia"/>
          <w:bCs/>
          <w:i/>
          <w:iCs/>
          <w:szCs w:val="21"/>
        </w:rPr>
        <w:t xml:space="preserve">: </w:t>
      </w:r>
      <w:r w:rsidR="00A04A12" w:rsidRPr="00A04A12">
        <w:rPr>
          <w:bCs/>
          <w:szCs w:val="21"/>
        </w:rPr>
        <w:t>0.76</w:t>
      </w:r>
      <w:r w:rsidR="00531B40">
        <w:rPr>
          <w:rFonts w:hint="eastAsia"/>
          <w:bCs/>
          <w:szCs w:val="21"/>
        </w:rPr>
        <w:t>3</w:t>
      </w:r>
      <w:r w:rsidR="00116EE1">
        <w:rPr>
          <w:rFonts w:hint="eastAsia"/>
          <w:bCs/>
          <w:szCs w:val="21"/>
        </w:rPr>
        <w:t>~</w:t>
      </w:r>
      <w:r w:rsidR="00A04A12" w:rsidRPr="00A04A12">
        <w:rPr>
          <w:bCs/>
          <w:szCs w:val="21"/>
        </w:rPr>
        <w:t>0.8</w:t>
      </w:r>
      <w:r w:rsidR="00531B40">
        <w:rPr>
          <w:rFonts w:hint="eastAsia"/>
          <w:bCs/>
          <w:szCs w:val="21"/>
        </w:rPr>
        <w:t>1</w:t>
      </w:r>
      <w:r w:rsidR="0091284F">
        <w:rPr>
          <w:rFonts w:hint="eastAsia"/>
          <w:bCs/>
          <w:szCs w:val="21"/>
        </w:rPr>
        <w:t>8</w:t>
      </w:r>
      <w:r w:rsidR="00C56524">
        <w:rPr>
          <w:rFonts w:hint="eastAsia"/>
          <w:bCs/>
          <w:szCs w:val="21"/>
        </w:rPr>
        <w:t xml:space="preserve">; </w:t>
      </w:r>
      <w:r w:rsidR="00843EAE">
        <w:rPr>
          <w:rFonts w:hint="eastAsia"/>
          <w:bCs/>
          <w:i/>
          <w:iCs/>
          <w:szCs w:val="21"/>
        </w:rPr>
        <w:t>P</w:t>
      </w:r>
      <w:r w:rsidR="00843EAE" w:rsidRPr="00AF209E">
        <w:rPr>
          <w:rFonts w:hint="eastAsia"/>
          <w:bCs/>
          <w:szCs w:val="21"/>
        </w:rPr>
        <w:t>&lt;0.05</w:t>
      </w:r>
      <w:r w:rsidR="005303CA">
        <w:rPr>
          <w:rFonts w:hint="eastAsia"/>
          <w:bCs/>
          <w:szCs w:val="21"/>
        </w:rPr>
        <w:t>）</w:t>
      </w:r>
      <w:r w:rsidR="00843EAE">
        <w:rPr>
          <w:rFonts w:hint="eastAsia"/>
          <w:bCs/>
          <w:szCs w:val="21"/>
        </w:rPr>
        <w:t>和</w:t>
      </w:r>
      <w:r w:rsidR="00A42648" w:rsidRPr="00A42648">
        <w:rPr>
          <w:bCs/>
          <w:szCs w:val="21"/>
        </w:rPr>
        <w:t>0.80</w:t>
      </w:r>
      <w:r w:rsidR="002B3E77">
        <w:rPr>
          <w:rFonts w:hint="eastAsia"/>
          <w:bCs/>
          <w:szCs w:val="21"/>
        </w:rPr>
        <w:t>5</w:t>
      </w:r>
      <w:r w:rsidR="00433154">
        <w:rPr>
          <w:rFonts w:hint="eastAsia"/>
          <w:bCs/>
          <w:szCs w:val="21"/>
        </w:rPr>
        <w:t>（</w:t>
      </w:r>
      <w:r w:rsidR="00433154" w:rsidRPr="007A6048">
        <w:rPr>
          <w:rFonts w:hint="eastAsia"/>
          <w:bCs/>
          <w:i/>
          <w:iCs/>
          <w:szCs w:val="21"/>
        </w:rPr>
        <w:t>95%</w:t>
      </w:r>
      <w:r w:rsidR="00433154">
        <w:rPr>
          <w:rFonts w:hint="eastAsia"/>
          <w:bCs/>
          <w:i/>
          <w:iCs/>
          <w:szCs w:val="21"/>
        </w:rPr>
        <w:t xml:space="preserve"> </w:t>
      </w:r>
      <w:r w:rsidR="00433154" w:rsidRPr="007A6048">
        <w:rPr>
          <w:rFonts w:hint="eastAsia"/>
          <w:bCs/>
          <w:i/>
          <w:iCs/>
          <w:szCs w:val="21"/>
        </w:rPr>
        <w:t>CI</w:t>
      </w:r>
      <w:r w:rsidR="00433154">
        <w:rPr>
          <w:rFonts w:hint="eastAsia"/>
          <w:bCs/>
          <w:i/>
          <w:iCs/>
          <w:szCs w:val="21"/>
        </w:rPr>
        <w:t xml:space="preserve">: </w:t>
      </w:r>
      <w:r w:rsidR="00A42648" w:rsidRPr="00A42648">
        <w:rPr>
          <w:bCs/>
          <w:szCs w:val="21"/>
        </w:rPr>
        <w:t>0.77</w:t>
      </w:r>
      <w:r w:rsidR="002F4E2B">
        <w:rPr>
          <w:rFonts w:hint="eastAsia"/>
          <w:bCs/>
          <w:szCs w:val="21"/>
        </w:rPr>
        <w:t>8</w:t>
      </w:r>
      <w:r w:rsidR="00433154">
        <w:rPr>
          <w:rFonts w:hint="eastAsia"/>
          <w:bCs/>
          <w:szCs w:val="21"/>
        </w:rPr>
        <w:t>~</w:t>
      </w:r>
      <w:r w:rsidR="00433154" w:rsidRPr="00A04A12">
        <w:rPr>
          <w:bCs/>
          <w:szCs w:val="21"/>
        </w:rPr>
        <w:t>0.8</w:t>
      </w:r>
      <w:r w:rsidR="005C0029">
        <w:rPr>
          <w:rFonts w:hint="eastAsia"/>
          <w:bCs/>
          <w:szCs w:val="21"/>
        </w:rPr>
        <w:t>3</w:t>
      </w:r>
      <w:r w:rsidR="002F4E2B">
        <w:rPr>
          <w:rFonts w:hint="eastAsia"/>
          <w:bCs/>
          <w:szCs w:val="21"/>
        </w:rPr>
        <w:t>1</w:t>
      </w:r>
      <w:r w:rsidR="00C56524">
        <w:rPr>
          <w:rFonts w:hint="eastAsia"/>
          <w:bCs/>
          <w:szCs w:val="21"/>
        </w:rPr>
        <w:t xml:space="preserve">; </w:t>
      </w:r>
      <w:r w:rsidR="00433154">
        <w:rPr>
          <w:rFonts w:hint="eastAsia"/>
          <w:bCs/>
          <w:i/>
          <w:iCs/>
          <w:szCs w:val="21"/>
        </w:rPr>
        <w:t>P</w:t>
      </w:r>
      <w:r w:rsidR="00433154">
        <w:rPr>
          <w:rFonts w:hint="eastAsia"/>
          <w:bCs/>
          <w:szCs w:val="21"/>
        </w:rPr>
        <w:t>=</w:t>
      </w:r>
      <w:r w:rsidR="00433154" w:rsidRPr="00436BBD">
        <w:rPr>
          <w:bCs/>
          <w:szCs w:val="21"/>
        </w:rPr>
        <w:t>0.54</w:t>
      </w:r>
      <w:r w:rsidR="00433154">
        <w:rPr>
          <w:rFonts w:hint="eastAsia"/>
          <w:bCs/>
          <w:szCs w:val="21"/>
        </w:rPr>
        <w:t>）</w:t>
      </w:r>
      <w:r w:rsidR="00E3229C">
        <w:rPr>
          <w:rFonts w:hint="eastAsia"/>
          <w:bCs/>
          <w:szCs w:val="21"/>
        </w:rPr>
        <w:t>。</w:t>
      </w:r>
      <w:r w:rsidR="00BF6C79">
        <w:rPr>
          <w:rFonts w:hint="eastAsia"/>
          <w:bCs/>
          <w:szCs w:val="21"/>
        </w:rPr>
        <w:t>肝脏生物学年龄</w:t>
      </w:r>
      <w:r w:rsidR="0001450D">
        <w:rPr>
          <w:rFonts w:hint="eastAsia"/>
          <w:bCs/>
          <w:szCs w:val="21"/>
        </w:rPr>
        <w:t>及其年龄加速与全因死亡风险</w:t>
      </w:r>
      <w:r w:rsidR="00EA226B">
        <w:rPr>
          <w:rFonts w:hint="eastAsia"/>
          <w:bCs/>
          <w:szCs w:val="21"/>
        </w:rPr>
        <w:t>的关联有统计学显著性</w:t>
      </w:r>
      <w:r w:rsidR="0001450D">
        <w:rPr>
          <w:rFonts w:hint="eastAsia"/>
          <w:bCs/>
          <w:szCs w:val="21"/>
        </w:rPr>
        <w:t>。</w:t>
      </w:r>
      <w:r w:rsidR="00506164">
        <w:rPr>
          <w:rFonts w:hint="eastAsia"/>
          <w:bCs/>
          <w:szCs w:val="21"/>
        </w:rPr>
        <w:t>在</w:t>
      </w:r>
      <w:r w:rsidR="00753302">
        <w:rPr>
          <w:rFonts w:hint="eastAsia"/>
          <w:bCs/>
          <w:szCs w:val="21"/>
        </w:rPr>
        <w:t>全部研究对象</w:t>
      </w:r>
      <w:r w:rsidR="00506164">
        <w:rPr>
          <w:rFonts w:hint="eastAsia"/>
          <w:bCs/>
          <w:szCs w:val="21"/>
        </w:rPr>
        <w:t>中，</w:t>
      </w:r>
      <w:r w:rsidR="00BF6C79">
        <w:rPr>
          <w:rFonts w:hint="eastAsia"/>
          <w:bCs/>
          <w:szCs w:val="21"/>
        </w:rPr>
        <w:t>肝脏生物学年龄</w:t>
      </w:r>
      <w:r w:rsidR="0001450D">
        <w:rPr>
          <w:rFonts w:hint="eastAsia"/>
          <w:bCs/>
          <w:szCs w:val="21"/>
        </w:rPr>
        <w:t>加速每增加一个标准差</w:t>
      </w:r>
      <w:r w:rsidR="00D05235">
        <w:rPr>
          <w:rFonts w:hint="eastAsia"/>
          <w:bCs/>
          <w:szCs w:val="21"/>
        </w:rPr>
        <w:t>（</w:t>
      </w:r>
      <w:r w:rsidR="00A04A12">
        <w:rPr>
          <w:rFonts w:hint="eastAsia"/>
          <w:bCs/>
          <w:szCs w:val="21"/>
        </w:rPr>
        <w:t>2.</w:t>
      </w:r>
      <w:r w:rsidR="0016022C">
        <w:rPr>
          <w:rFonts w:hint="eastAsia"/>
          <w:bCs/>
          <w:szCs w:val="21"/>
        </w:rPr>
        <w:t>8</w:t>
      </w:r>
      <w:r w:rsidR="00A04A12">
        <w:rPr>
          <w:rFonts w:hint="eastAsia"/>
          <w:bCs/>
          <w:szCs w:val="21"/>
        </w:rPr>
        <w:t>年</w:t>
      </w:r>
      <w:r w:rsidR="00D05235">
        <w:rPr>
          <w:rFonts w:hint="eastAsia"/>
          <w:bCs/>
          <w:szCs w:val="21"/>
        </w:rPr>
        <w:t>）</w:t>
      </w:r>
      <w:r w:rsidR="0001450D">
        <w:rPr>
          <w:rFonts w:hint="eastAsia"/>
          <w:bCs/>
          <w:szCs w:val="21"/>
        </w:rPr>
        <w:t>，</w:t>
      </w:r>
      <w:r w:rsidR="00840547">
        <w:rPr>
          <w:rFonts w:hint="eastAsia"/>
          <w:bCs/>
          <w:szCs w:val="21"/>
        </w:rPr>
        <w:t>全因</w:t>
      </w:r>
      <w:r w:rsidR="0001450D">
        <w:rPr>
          <w:rFonts w:hint="eastAsia"/>
          <w:bCs/>
          <w:szCs w:val="21"/>
        </w:rPr>
        <w:t>死亡风险增加</w:t>
      </w:r>
      <w:r w:rsidR="001347EB">
        <w:rPr>
          <w:rFonts w:hint="eastAsia"/>
          <w:bCs/>
          <w:szCs w:val="21"/>
        </w:rPr>
        <w:t>28</w:t>
      </w:r>
      <w:r w:rsidR="0001450D">
        <w:rPr>
          <w:rFonts w:hint="eastAsia"/>
          <w:bCs/>
          <w:szCs w:val="21"/>
        </w:rPr>
        <w:t>%</w:t>
      </w:r>
      <w:r w:rsidR="0001450D">
        <w:rPr>
          <w:rFonts w:hint="eastAsia"/>
          <w:bCs/>
          <w:szCs w:val="21"/>
        </w:rPr>
        <w:t>（</w:t>
      </w:r>
      <w:r w:rsidR="0001450D" w:rsidRPr="000C5FE4">
        <w:rPr>
          <w:rFonts w:hint="eastAsia"/>
          <w:bCs/>
          <w:i/>
          <w:iCs/>
          <w:szCs w:val="21"/>
        </w:rPr>
        <w:t>HR</w:t>
      </w:r>
      <w:r w:rsidR="004C0419">
        <w:rPr>
          <w:rFonts w:hint="eastAsia"/>
          <w:bCs/>
          <w:szCs w:val="21"/>
        </w:rPr>
        <w:t>=</w:t>
      </w:r>
      <w:r w:rsidR="0001450D">
        <w:rPr>
          <w:rFonts w:hint="eastAsia"/>
          <w:bCs/>
          <w:szCs w:val="21"/>
        </w:rPr>
        <w:t>1.</w:t>
      </w:r>
      <w:r w:rsidR="001347EB">
        <w:rPr>
          <w:rFonts w:hint="eastAsia"/>
          <w:bCs/>
          <w:szCs w:val="21"/>
        </w:rPr>
        <w:t>28</w:t>
      </w:r>
      <w:r w:rsidR="0001450D">
        <w:rPr>
          <w:rFonts w:hint="eastAsia"/>
          <w:bCs/>
          <w:szCs w:val="21"/>
        </w:rPr>
        <w:t xml:space="preserve">, </w:t>
      </w:r>
      <w:r w:rsidR="0001450D" w:rsidRPr="000C5FE4">
        <w:rPr>
          <w:rFonts w:hint="eastAsia"/>
          <w:bCs/>
          <w:i/>
          <w:iCs/>
          <w:szCs w:val="21"/>
        </w:rPr>
        <w:t>95%</w:t>
      </w:r>
      <w:r w:rsidR="00BC3BDE" w:rsidRPr="000C5FE4">
        <w:rPr>
          <w:bCs/>
          <w:i/>
          <w:iCs/>
          <w:szCs w:val="21"/>
        </w:rPr>
        <w:t xml:space="preserve"> </w:t>
      </w:r>
      <w:r w:rsidR="0001450D" w:rsidRPr="000C5FE4">
        <w:rPr>
          <w:rFonts w:hint="eastAsia"/>
          <w:bCs/>
          <w:i/>
          <w:iCs/>
          <w:szCs w:val="21"/>
        </w:rPr>
        <w:t>CI</w:t>
      </w:r>
      <w:r w:rsidR="0001450D">
        <w:rPr>
          <w:rFonts w:hint="eastAsia"/>
          <w:bCs/>
          <w:szCs w:val="21"/>
        </w:rPr>
        <w:t xml:space="preserve">: </w:t>
      </w:r>
      <w:r w:rsidR="00EA226B">
        <w:rPr>
          <w:rFonts w:hint="eastAsia"/>
          <w:bCs/>
          <w:szCs w:val="21"/>
        </w:rPr>
        <w:t>1.</w:t>
      </w:r>
      <w:r w:rsidR="00A645EE">
        <w:rPr>
          <w:rFonts w:hint="eastAsia"/>
          <w:bCs/>
          <w:szCs w:val="21"/>
        </w:rPr>
        <w:t>14</w:t>
      </w:r>
      <w:r w:rsidR="004C0419">
        <w:rPr>
          <w:rFonts w:hint="eastAsia"/>
          <w:bCs/>
          <w:szCs w:val="21"/>
        </w:rPr>
        <w:t>~</w:t>
      </w:r>
      <w:r w:rsidR="00EA226B">
        <w:rPr>
          <w:rFonts w:hint="eastAsia"/>
          <w:bCs/>
          <w:szCs w:val="21"/>
        </w:rPr>
        <w:t>1.</w:t>
      </w:r>
      <w:r w:rsidR="00A645EE">
        <w:rPr>
          <w:rFonts w:hint="eastAsia"/>
          <w:bCs/>
          <w:szCs w:val="21"/>
        </w:rPr>
        <w:t>43</w:t>
      </w:r>
      <w:r w:rsidR="00EA226B">
        <w:rPr>
          <w:rFonts w:hint="eastAsia"/>
          <w:bCs/>
          <w:szCs w:val="21"/>
        </w:rPr>
        <w:t>）</w:t>
      </w:r>
      <w:r w:rsidR="00A81AC3">
        <w:rPr>
          <w:rFonts w:hint="eastAsia"/>
          <w:bCs/>
          <w:szCs w:val="21"/>
        </w:rPr>
        <w:t>，肝脏相关死亡风险增加</w:t>
      </w:r>
      <w:r w:rsidR="00241818">
        <w:rPr>
          <w:rFonts w:hint="eastAsia"/>
          <w:bCs/>
          <w:szCs w:val="21"/>
        </w:rPr>
        <w:t>48</w:t>
      </w:r>
      <w:r w:rsidR="00840547">
        <w:rPr>
          <w:rFonts w:hint="eastAsia"/>
          <w:bCs/>
          <w:szCs w:val="21"/>
        </w:rPr>
        <w:t>%</w:t>
      </w:r>
      <w:r w:rsidR="00840547">
        <w:rPr>
          <w:rFonts w:hint="eastAsia"/>
          <w:bCs/>
          <w:szCs w:val="21"/>
        </w:rPr>
        <w:t>（</w:t>
      </w:r>
      <w:r w:rsidR="00730B87" w:rsidRPr="000C5FE4">
        <w:rPr>
          <w:rFonts w:hint="eastAsia"/>
          <w:bCs/>
          <w:i/>
          <w:iCs/>
          <w:szCs w:val="21"/>
        </w:rPr>
        <w:t>HR</w:t>
      </w:r>
      <w:r w:rsidR="00730B87">
        <w:rPr>
          <w:rFonts w:hint="eastAsia"/>
          <w:bCs/>
          <w:szCs w:val="21"/>
        </w:rPr>
        <w:t>=</w:t>
      </w:r>
      <w:r w:rsidR="00CA1767" w:rsidRPr="00CA1767">
        <w:rPr>
          <w:bCs/>
          <w:szCs w:val="21"/>
        </w:rPr>
        <w:t>1.48</w:t>
      </w:r>
      <w:r w:rsidR="00730B87">
        <w:rPr>
          <w:rFonts w:hint="eastAsia"/>
          <w:bCs/>
          <w:szCs w:val="21"/>
        </w:rPr>
        <w:t xml:space="preserve">, </w:t>
      </w:r>
      <w:r w:rsidR="00730B87" w:rsidRPr="000C5FE4">
        <w:rPr>
          <w:rFonts w:hint="eastAsia"/>
          <w:bCs/>
          <w:i/>
          <w:iCs/>
          <w:szCs w:val="21"/>
        </w:rPr>
        <w:t>95%</w:t>
      </w:r>
      <w:r w:rsidR="00730B87" w:rsidRPr="000C5FE4">
        <w:rPr>
          <w:bCs/>
          <w:i/>
          <w:iCs/>
          <w:szCs w:val="21"/>
        </w:rPr>
        <w:t xml:space="preserve"> </w:t>
      </w:r>
      <w:r w:rsidR="00730B87" w:rsidRPr="000C5FE4">
        <w:rPr>
          <w:rFonts w:hint="eastAsia"/>
          <w:bCs/>
          <w:i/>
          <w:iCs/>
          <w:szCs w:val="21"/>
        </w:rPr>
        <w:t>CI</w:t>
      </w:r>
      <w:r w:rsidR="00730B87">
        <w:rPr>
          <w:rFonts w:hint="eastAsia"/>
          <w:bCs/>
          <w:szCs w:val="21"/>
        </w:rPr>
        <w:t>: 1.</w:t>
      </w:r>
      <w:r w:rsidR="00CA1767">
        <w:rPr>
          <w:rFonts w:hint="eastAsia"/>
          <w:bCs/>
          <w:szCs w:val="21"/>
        </w:rPr>
        <w:t>09</w:t>
      </w:r>
      <w:r w:rsidR="00730B87">
        <w:rPr>
          <w:rFonts w:hint="eastAsia"/>
          <w:bCs/>
          <w:szCs w:val="21"/>
        </w:rPr>
        <w:t>~1.</w:t>
      </w:r>
      <w:r w:rsidR="00CA1767">
        <w:rPr>
          <w:rFonts w:hint="eastAsia"/>
          <w:bCs/>
          <w:szCs w:val="21"/>
        </w:rPr>
        <w:t>99</w:t>
      </w:r>
      <w:r w:rsidR="00840547">
        <w:rPr>
          <w:rFonts w:hint="eastAsia"/>
          <w:bCs/>
          <w:szCs w:val="21"/>
        </w:rPr>
        <w:t>）</w:t>
      </w:r>
      <w:r w:rsidR="00A81AC3">
        <w:rPr>
          <w:rFonts w:hint="eastAsia"/>
          <w:bCs/>
          <w:szCs w:val="21"/>
        </w:rPr>
        <w:t>，非肝脏相关死亡</w:t>
      </w:r>
      <w:r w:rsidR="00CA1767">
        <w:rPr>
          <w:rFonts w:hint="eastAsia"/>
          <w:bCs/>
          <w:szCs w:val="21"/>
        </w:rPr>
        <w:t>27%</w:t>
      </w:r>
      <w:r w:rsidR="00CA1767">
        <w:rPr>
          <w:rFonts w:hint="eastAsia"/>
          <w:bCs/>
          <w:szCs w:val="21"/>
        </w:rPr>
        <w:t>（</w:t>
      </w:r>
      <w:r w:rsidR="00CA1767" w:rsidRPr="000C5FE4">
        <w:rPr>
          <w:rFonts w:hint="eastAsia"/>
          <w:bCs/>
          <w:i/>
          <w:iCs/>
          <w:szCs w:val="21"/>
        </w:rPr>
        <w:t>HR</w:t>
      </w:r>
      <w:r w:rsidR="00CA1767">
        <w:rPr>
          <w:rFonts w:hint="eastAsia"/>
          <w:bCs/>
          <w:szCs w:val="21"/>
        </w:rPr>
        <w:t>=</w:t>
      </w:r>
      <w:r w:rsidR="00CA1767" w:rsidRPr="00CA1767">
        <w:rPr>
          <w:bCs/>
          <w:szCs w:val="21"/>
        </w:rPr>
        <w:t>1.</w:t>
      </w:r>
      <w:r w:rsidR="00CA1767">
        <w:rPr>
          <w:rFonts w:hint="eastAsia"/>
          <w:bCs/>
          <w:szCs w:val="21"/>
        </w:rPr>
        <w:t xml:space="preserve">27, </w:t>
      </w:r>
      <w:r w:rsidR="00CA1767" w:rsidRPr="000C5FE4">
        <w:rPr>
          <w:rFonts w:hint="eastAsia"/>
          <w:bCs/>
          <w:i/>
          <w:iCs/>
          <w:szCs w:val="21"/>
        </w:rPr>
        <w:t>95%</w:t>
      </w:r>
      <w:r w:rsidR="00CA1767" w:rsidRPr="000C5FE4">
        <w:rPr>
          <w:bCs/>
          <w:i/>
          <w:iCs/>
          <w:szCs w:val="21"/>
        </w:rPr>
        <w:t xml:space="preserve"> </w:t>
      </w:r>
      <w:r w:rsidR="00CA1767" w:rsidRPr="000C5FE4">
        <w:rPr>
          <w:rFonts w:hint="eastAsia"/>
          <w:bCs/>
          <w:i/>
          <w:iCs/>
          <w:szCs w:val="21"/>
        </w:rPr>
        <w:t>CI</w:t>
      </w:r>
      <w:r w:rsidR="00CA1767">
        <w:rPr>
          <w:rFonts w:hint="eastAsia"/>
          <w:bCs/>
          <w:szCs w:val="21"/>
        </w:rPr>
        <w:t>: 1.14~1.42</w:t>
      </w:r>
      <w:r w:rsidR="00CA1767">
        <w:rPr>
          <w:rFonts w:hint="eastAsia"/>
          <w:bCs/>
          <w:szCs w:val="21"/>
        </w:rPr>
        <w:t>）</w:t>
      </w:r>
      <w:r w:rsidR="00EA226B">
        <w:rPr>
          <w:rFonts w:hint="eastAsia"/>
          <w:bCs/>
          <w:szCs w:val="21"/>
        </w:rPr>
        <w:t>。</w:t>
      </w:r>
      <w:r w:rsidR="00BF6C79">
        <w:rPr>
          <w:rFonts w:hint="eastAsia"/>
          <w:bCs/>
          <w:szCs w:val="21"/>
        </w:rPr>
        <w:t>肝脏生物学年龄</w:t>
      </w:r>
      <w:r w:rsidR="00EA226B">
        <w:rPr>
          <w:rFonts w:hint="eastAsia"/>
          <w:bCs/>
          <w:szCs w:val="21"/>
        </w:rPr>
        <w:t>及</w:t>
      </w:r>
      <w:r w:rsidR="00972407">
        <w:rPr>
          <w:rFonts w:hint="eastAsia"/>
          <w:bCs/>
          <w:szCs w:val="21"/>
        </w:rPr>
        <w:t>其</w:t>
      </w:r>
      <w:r w:rsidR="00EA226B">
        <w:rPr>
          <w:rFonts w:hint="eastAsia"/>
          <w:bCs/>
          <w:szCs w:val="21"/>
        </w:rPr>
        <w:t>年龄加速与全因死亡</w:t>
      </w:r>
      <w:r w:rsidR="00C83ECF">
        <w:rPr>
          <w:rFonts w:hint="eastAsia"/>
          <w:bCs/>
          <w:szCs w:val="21"/>
        </w:rPr>
        <w:t>有</w:t>
      </w:r>
      <w:r w:rsidR="00EA226B">
        <w:rPr>
          <w:rFonts w:hint="eastAsia"/>
          <w:bCs/>
          <w:szCs w:val="21"/>
        </w:rPr>
        <w:t>非线性关联（</w:t>
      </w:r>
      <w:r w:rsidR="005D6A64">
        <w:rPr>
          <w:rFonts w:hint="eastAsia"/>
          <w:bCs/>
          <w:i/>
          <w:iCs/>
          <w:szCs w:val="21"/>
        </w:rPr>
        <w:t>P</w:t>
      </w:r>
      <w:r w:rsidR="00EA226B">
        <w:rPr>
          <w:rFonts w:hint="eastAsia"/>
          <w:bCs/>
          <w:szCs w:val="21"/>
        </w:rPr>
        <w:t>&lt;0.001</w:t>
      </w:r>
      <w:r w:rsidR="00EA226B">
        <w:rPr>
          <w:rFonts w:hint="eastAsia"/>
          <w:bCs/>
          <w:szCs w:val="21"/>
        </w:rPr>
        <w:t>）</w:t>
      </w:r>
      <w:r w:rsidR="003A3938">
        <w:rPr>
          <w:rFonts w:hint="eastAsia"/>
          <w:bCs/>
          <w:szCs w:val="21"/>
        </w:rPr>
        <w:t>。</w:t>
      </w:r>
    </w:p>
    <w:p w14:paraId="2EF1AE61" w14:textId="1AD0BD80" w:rsidR="008E5ABD" w:rsidRPr="00C94DC2" w:rsidRDefault="008E5ABD" w:rsidP="00BC51C7">
      <w:pPr>
        <w:ind w:firstLine="422"/>
        <w:rPr>
          <w:b/>
          <w:szCs w:val="21"/>
        </w:rPr>
      </w:pPr>
      <w:r w:rsidRPr="00C94DC2">
        <w:rPr>
          <w:rFonts w:hint="eastAsia"/>
          <w:b/>
          <w:szCs w:val="21"/>
        </w:rPr>
        <w:t>结论</w:t>
      </w:r>
      <w:r w:rsidRPr="00C94DC2">
        <w:rPr>
          <w:rFonts w:hint="eastAsia"/>
          <w:bCs/>
          <w:szCs w:val="21"/>
        </w:rPr>
        <w:t xml:space="preserve"> </w:t>
      </w:r>
      <w:r w:rsidR="00E304BB">
        <w:rPr>
          <w:rFonts w:hint="eastAsia"/>
          <w:bCs/>
          <w:szCs w:val="21"/>
        </w:rPr>
        <w:t>基于</w:t>
      </w:r>
      <w:r w:rsidR="001A41EE" w:rsidRPr="00C94DC2">
        <w:rPr>
          <w:rFonts w:hint="eastAsia"/>
          <w:bCs/>
          <w:szCs w:val="21"/>
        </w:rPr>
        <w:t>肝脏特异性标志物构建</w:t>
      </w:r>
      <w:r w:rsidR="00750569">
        <w:rPr>
          <w:rFonts w:hint="eastAsia"/>
          <w:bCs/>
          <w:szCs w:val="21"/>
        </w:rPr>
        <w:t>的</w:t>
      </w:r>
      <w:r w:rsidR="00BF6C79" w:rsidRPr="00C94DC2">
        <w:rPr>
          <w:rFonts w:hint="eastAsia"/>
          <w:bCs/>
          <w:szCs w:val="21"/>
        </w:rPr>
        <w:t>肝脏生物学年龄</w:t>
      </w:r>
      <w:r w:rsidR="004C2E5F" w:rsidRPr="00C94DC2">
        <w:rPr>
          <w:rFonts w:hint="eastAsia"/>
          <w:bCs/>
          <w:szCs w:val="21"/>
        </w:rPr>
        <w:t>能</w:t>
      </w:r>
      <w:r w:rsidR="001A41EE" w:rsidRPr="00C94DC2">
        <w:rPr>
          <w:rFonts w:hint="eastAsia"/>
          <w:bCs/>
          <w:szCs w:val="21"/>
        </w:rPr>
        <w:t>较好拟合实足年龄</w:t>
      </w:r>
      <w:r w:rsidR="004D6E49" w:rsidRPr="00C94DC2">
        <w:rPr>
          <w:rFonts w:hint="eastAsia"/>
          <w:bCs/>
          <w:szCs w:val="21"/>
        </w:rPr>
        <w:t>，</w:t>
      </w:r>
      <w:r w:rsidR="00AE383C">
        <w:rPr>
          <w:rFonts w:hint="eastAsia"/>
          <w:bCs/>
          <w:szCs w:val="21"/>
        </w:rPr>
        <w:t>并</w:t>
      </w:r>
      <w:r w:rsidR="00284E97" w:rsidRPr="00C94DC2">
        <w:rPr>
          <w:rFonts w:hint="eastAsia"/>
          <w:bCs/>
          <w:szCs w:val="21"/>
        </w:rPr>
        <w:t>对死亡有较好预测</w:t>
      </w:r>
      <w:r w:rsidR="00E43C86" w:rsidRPr="00E43C86">
        <w:rPr>
          <w:bCs/>
          <w:szCs w:val="21"/>
        </w:rPr>
        <w:t>效果</w:t>
      </w:r>
      <w:r w:rsidR="005D6A64" w:rsidRPr="005D6A64">
        <w:rPr>
          <w:rFonts w:hint="eastAsia"/>
          <w:bCs/>
          <w:szCs w:val="21"/>
        </w:rPr>
        <w:t>。</w:t>
      </w:r>
      <w:r w:rsidR="001E584A" w:rsidRPr="00C94DC2">
        <w:rPr>
          <w:rFonts w:hint="eastAsia"/>
          <w:bCs/>
          <w:szCs w:val="21"/>
        </w:rPr>
        <w:t>肝脏生物学年龄</w:t>
      </w:r>
      <w:r w:rsidR="00803370">
        <w:rPr>
          <w:rFonts w:hint="eastAsia"/>
          <w:bCs/>
          <w:szCs w:val="21"/>
        </w:rPr>
        <w:t>有望</w:t>
      </w:r>
      <w:r w:rsidR="001E584A" w:rsidRPr="00C94DC2">
        <w:rPr>
          <w:rFonts w:hint="eastAsia"/>
          <w:bCs/>
          <w:szCs w:val="21"/>
        </w:rPr>
        <w:t>捕获肝脏特异性衰老特征，</w:t>
      </w:r>
      <w:r w:rsidR="00B74568" w:rsidRPr="00C94DC2">
        <w:rPr>
          <w:rFonts w:hint="eastAsia"/>
        </w:rPr>
        <w:t>为</w:t>
      </w:r>
      <w:r w:rsidR="00E12C10">
        <w:rPr>
          <w:rFonts w:hint="eastAsia"/>
        </w:rPr>
        <w:t>人体</w:t>
      </w:r>
      <w:r w:rsidR="00B74568" w:rsidRPr="00C94DC2">
        <w:rPr>
          <w:rFonts w:hint="eastAsia"/>
        </w:rPr>
        <w:t>器官系统特异性衰老机制研究提供基础。</w:t>
      </w:r>
    </w:p>
    <w:p w14:paraId="08BB8ED1" w14:textId="40C06758" w:rsidR="008E5ABD" w:rsidRDefault="008E5ABD" w:rsidP="008E5ABD">
      <w:pPr>
        <w:ind w:firstLine="422"/>
        <w:rPr>
          <w:szCs w:val="21"/>
        </w:rPr>
      </w:pPr>
      <w:r w:rsidRPr="000E04B0">
        <w:rPr>
          <w:rFonts w:hint="eastAsia"/>
          <w:b/>
          <w:szCs w:val="21"/>
        </w:rPr>
        <w:t>【关键词】</w:t>
      </w:r>
      <w:r w:rsidR="000778D8" w:rsidRPr="00584C22">
        <w:rPr>
          <w:rFonts w:ascii="Times" w:hAnsi="Times" w:hint="eastAsia"/>
        </w:rPr>
        <w:t>肝脏；生物学年龄；</w:t>
      </w:r>
      <w:r w:rsidR="00320748">
        <w:rPr>
          <w:rFonts w:ascii="Times" w:hAnsi="Times" w:hint="eastAsia"/>
        </w:rPr>
        <w:t>器官系统；</w:t>
      </w:r>
      <w:r w:rsidR="000778D8" w:rsidRPr="00584C22">
        <w:rPr>
          <w:rFonts w:ascii="Times" w:hAnsi="Times" w:hint="eastAsia"/>
        </w:rPr>
        <w:t>中国中老年人</w:t>
      </w:r>
    </w:p>
    <w:p w14:paraId="1E6297A8" w14:textId="62AAE55B" w:rsidR="008E5ABD" w:rsidRPr="007718B6" w:rsidRDefault="008E5ABD" w:rsidP="008E5ABD">
      <w:pPr>
        <w:ind w:firstLine="422"/>
      </w:pPr>
      <w:r w:rsidRPr="007718B6">
        <w:rPr>
          <w:rFonts w:hint="eastAsia"/>
          <w:b/>
          <w:bCs/>
        </w:rPr>
        <w:t>基金项目</w:t>
      </w:r>
      <w:r w:rsidRPr="007718B6">
        <w:rPr>
          <w:rFonts w:hint="eastAsia"/>
        </w:rPr>
        <w:t>：</w:t>
      </w:r>
      <w:r w:rsidR="00A65AE3" w:rsidRPr="001969C8">
        <w:t>国家重点研发计划项目（</w:t>
      </w:r>
      <w:proofErr w:type="spellStart"/>
      <w:r w:rsidR="00A65AE3" w:rsidRPr="001969C8">
        <w:t>2023YFC3606302</w:t>
      </w:r>
      <w:proofErr w:type="spellEnd"/>
      <w:r w:rsidR="00A65AE3" w:rsidRPr="001969C8">
        <w:t>）；</w:t>
      </w:r>
      <w:r w:rsidRPr="007718B6">
        <w:rPr>
          <w:rFonts w:hint="eastAsia"/>
        </w:rPr>
        <w:t>国家自然科学基金（</w:t>
      </w:r>
      <w:r w:rsidRPr="007718B6">
        <w:t>82192901</w:t>
      </w:r>
      <w:r w:rsidRPr="007718B6">
        <w:rPr>
          <w:rFonts w:hint="eastAsia"/>
        </w:rPr>
        <w:t>，</w:t>
      </w:r>
      <w:r w:rsidR="009C7ACC" w:rsidRPr="007718B6">
        <w:t>8219290</w:t>
      </w:r>
      <w:r w:rsidR="009C7ACC">
        <w:t>2</w:t>
      </w:r>
      <w:r w:rsidR="009C7ACC" w:rsidRPr="007718B6">
        <w:rPr>
          <w:rFonts w:hint="eastAsia"/>
        </w:rPr>
        <w:t>，</w:t>
      </w:r>
      <w:r w:rsidRPr="007718B6">
        <w:t>82192904</w:t>
      </w:r>
      <w:r w:rsidRPr="007718B6">
        <w:rPr>
          <w:rFonts w:hint="eastAsia"/>
        </w:rPr>
        <w:t>，</w:t>
      </w:r>
      <w:r w:rsidRPr="007718B6">
        <w:t>82192900</w:t>
      </w:r>
      <w:r w:rsidRPr="007718B6">
        <w:rPr>
          <w:rFonts w:hint="eastAsia"/>
        </w:rPr>
        <w:t>）；中国香港</w:t>
      </w:r>
      <w:proofErr w:type="spellStart"/>
      <w:r w:rsidRPr="007718B6">
        <w:rPr>
          <w:rFonts w:hint="eastAsia"/>
        </w:rPr>
        <w:t>Kadoorie</w:t>
      </w:r>
      <w:proofErr w:type="spellEnd"/>
      <w:r w:rsidRPr="007718B6">
        <w:rPr>
          <w:rFonts w:hint="eastAsia"/>
        </w:rPr>
        <w:t xml:space="preserve"> Charitable</w:t>
      </w:r>
      <w:r w:rsidRPr="007718B6">
        <w:rPr>
          <w:rFonts w:hint="eastAsia"/>
        </w:rPr>
        <w:t>基金</w:t>
      </w:r>
    </w:p>
    <w:p w14:paraId="408A261C" w14:textId="77777777" w:rsidR="00362A51" w:rsidRDefault="00362A51">
      <w:pPr>
        <w:ind w:firstLine="420"/>
        <w:sectPr w:rsidR="00362A51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52FFE6C1" w14:textId="18D3C769" w:rsidR="00C272C3" w:rsidRDefault="009B252A" w:rsidP="00752608">
      <w:pPr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6EC419B4" wp14:editId="22DB6B69">
            <wp:extent cx="6108045" cy="5711588"/>
            <wp:effectExtent l="0" t="0" r="7620" b="3810"/>
            <wp:docPr id="20249099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0671" cy="5742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BFF2E" w14:textId="60BBE604" w:rsidR="00362A51" w:rsidRPr="0069209B" w:rsidRDefault="00362A51" w:rsidP="006B373D">
      <w:pPr>
        <w:ind w:firstLineChars="0" w:firstLine="0"/>
        <w:jc w:val="center"/>
        <w:rPr>
          <w:b/>
          <w:bCs/>
        </w:rPr>
      </w:pPr>
      <w:r w:rsidRPr="0069209B">
        <w:rPr>
          <w:rFonts w:hint="eastAsia"/>
          <w:b/>
          <w:bCs/>
        </w:rPr>
        <w:t>图</w:t>
      </w:r>
      <w:r w:rsidRPr="0069209B">
        <w:rPr>
          <w:rFonts w:hint="eastAsia"/>
          <w:b/>
          <w:bCs/>
        </w:rPr>
        <w:t xml:space="preserve"> </w:t>
      </w:r>
      <w:r w:rsidRPr="0069209B">
        <w:rPr>
          <w:b/>
          <w:bCs/>
        </w:rPr>
        <w:t xml:space="preserve"> </w:t>
      </w:r>
      <w:r w:rsidR="00BF6C79">
        <w:rPr>
          <w:rFonts w:hint="eastAsia"/>
          <w:b/>
          <w:bCs/>
        </w:rPr>
        <w:t>肝脏生物学年龄</w:t>
      </w:r>
      <w:r w:rsidR="00985BF0">
        <w:rPr>
          <w:rFonts w:hint="eastAsia"/>
          <w:b/>
          <w:bCs/>
        </w:rPr>
        <w:t>的</w:t>
      </w:r>
      <w:r w:rsidR="00A11893">
        <w:rPr>
          <w:rFonts w:hint="eastAsia"/>
          <w:b/>
          <w:bCs/>
        </w:rPr>
        <w:t>指标</w:t>
      </w:r>
      <w:r w:rsidR="001C1EC0">
        <w:rPr>
          <w:rFonts w:hint="eastAsia"/>
          <w:b/>
          <w:bCs/>
        </w:rPr>
        <w:t>评价</w:t>
      </w:r>
    </w:p>
    <w:sectPr w:rsidR="00362A51" w:rsidRPr="0069209B" w:rsidSect="00752608">
      <w:pgSz w:w="16838" w:h="11906" w:orient="landscape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CCD8CA" w14:textId="77777777" w:rsidR="00A4073D" w:rsidRDefault="00A4073D" w:rsidP="008E5ABD">
      <w:pPr>
        <w:ind w:firstLine="420"/>
      </w:pPr>
      <w:r>
        <w:separator/>
      </w:r>
    </w:p>
  </w:endnote>
  <w:endnote w:type="continuationSeparator" w:id="0">
    <w:p w14:paraId="4D73A537" w14:textId="77777777" w:rsidR="00A4073D" w:rsidRDefault="00A4073D" w:rsidP="008E5ABD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B241FA" w14:textId="77777777" w:rsidR="00AE2215" w:rsidRDefault="00AE2215">
    <w:pPr>
      <w:pStyle w:val="a5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666361" w14:textId="77777777" w:rsidR="00AE2215" w:rsidRDefault="00AE2215">
    <w:pPr>
      <w:pStyle w:val="a5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DD8409" w14:textId="77777777" w:rsidR="00AE2215" w:rsidRDefault="00AE2215">
    <w:pPr>
      <w:pStyle w:val="a5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93036C5" w14:textId="77777777" w:rsidR="00A4073D" w:rsidRDefault="00A4073D" w:rsidP="008E5ABD">
      <w:pPr>
        <w:ind w:firstLine="420"/>
      </w:pPr>
      <w:r>
        <w:separator/>
      </w:r>
    </w:p>
  </w:footnote>
  <w:footnote w:type="continuationSeparator" w:id="0">
    <w:p w14:paraId="2DC61FC6" w14:textId="77777777" w:rsidR="00A4073D" w:rsidRDefault="00A4073D" w:rsidP="008E5ABD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B0ADFD" w14:textId="77777777" w:rsidR="00AE2215" w:rsidRDefault="00AE2215">
    <w:pPr>
      <w:pStyle w:val="a3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BDAF40" w14:textId="77777777" w:rsidR="00AE2215" w:rsidRPr="005418ED" w:rsidRDefault="00AE2215" w:rsidP="00802FA7">
    <w:pPr>
      <w:ind w:firstLineChars="0" w:firstLine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BF937D" w14:textId="77777777" w:rsidR="00AE2215" w:rsidRDefault="00AE2215">
    <w:pPr>
      <w:pStyle w:val="a3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6B5BA0"/>
    <w:multiLevelType w:val="hybridMultilevel"/>
    <w:tmpl w:val="A5C035B2"/>
    <w:lvl w:ilvl="0" w:tplc="DA7EB216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00" w:hanging="440"/>
      </w:pPr>
    </w:lvl>
    <w:lvl w:ilvl="2" w:tplc="0409001B" w:tentative="1">
      <w:start w:val="1"/>
      <w:numFmt w:val="lowerRoman"/>
      <w:lvlText w:val="%3."/>
      <w:lvlJc w:val="right"/>
      <w:pPr>
        <w:ind w:left="1740" w:hanging="440"/>
      </w:pPr>
    </w:lvl>
    <w:lvl w:ilvl="3" w:tplc="0409000F" w:tentative="1">
      <w:start w:val="1"/>
      <w:numFmt w:val="decimal"/>
      <w:lvlText w:val="%4."/>
      <w:lvlJc w:val="left"/>
      <w:pPr>
        <w:ind w:left="2180" w:hanging="440"/>
      </w:pPr>
    </w:lvl>
    <w:lvl w:ilvl="4" w:tplc="04090019" w:tentative="1">
      <w:start w:val="1"/>
      <w:numFmt w:val="lowerLetter"/>
      <w:lvlText w:val="%5)"/>
      <w:lvlJc w:val="left"/>
      <w:pPr>
        <w:ind w:left="2620" w:hanging="440"/>
      </w:pPr>
    </w:lvl>
    <w:lvl w:ilvl="5" w:tplc="0409001B" w:tentative="1">
      <w:start w:val="1"/>
      <w:numFmt w:val="lowerRoman"/>
      <w:lvlText w:val="%6."/>
      <w:lvlJc w:val="right"/>
      <w:pPr>
        <w:ind w:left="3060" w:hanging="440"/>
      </w:pPr>
    </w:lvl>
    <w:lvl w:ilvl="6" w:tplc="0409000F" w:tentative="1">
      <w:start w:val="1"/>
      <w:numFmt w:val="decimal"/>
      <w:lvlText w:val="%7."/>
      <w:lvlJc w:val="left"/>
      <w:pPr>
        <w:ind w:left="3500" w:hanging="440"/>
      </w:pPr>
    </w:lvl>
    <w:lvl w:ilvl="7" w:tplc="04090019" w:tentative="1">
      <w:start w:val="1"/>
      <w:numFmt w:val="lowerLetter"/>
      <w:lvlText w:val="%8)"/>
      <w:lvlJc w:val="left"/>
      <w:pPr>
        <w:ind w:left="3940" w:hanging="440"/>
      </w:pPr>
    </w:lvl>
    <w:lvl w:ilvl="8" w:tplc="0409001B" w:tentative="1">
      <w:start w:val="1"/>
      <w:numFmt w:val="lowerRoman"/>
      <w:lvlText w:val="%9."/>
      <w:lvlJc w:val="right"/>
      <w:pPr>
        <w:ind w:left="4380" w:hanging="440"/>
      </w:pPr>
    </w:lvl>
  </w:abstractNum>
  <w:num w:numId="1" w16cid:durableId="8433281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61E3"/>
    <w:rsid w:val="000038C7"/>
    <w:rsid w:val="0001229D"/>
    <w:rsid w:val="0001450D"/>
    <w:rsid w:val="00014EFE"/>
    <w:rsid w:val="00023832"/>
    <w:rsid w:val="00032F04"/>
    <w:rsid w:val="00033D44"/>
    <w:rsid w:val="00035F63"/>
    <w:rsid w:val="00040340"/>
    <w:rsid w:val="000424B1"/>
    <w:rsid w:val="00052607"/>
    <w:rsid w:val="00062876"/>
    <w:rsid w:val="000654A3"/>
    <w:rsid w:val="0007188D"/>
    <w:rsid w:val="0007285A"/>
    <w:rsid w:val="000778D8"/>
    <w:rsid w:val="0008227F"/>
    <w:rsid w:val="00083B9C"/>
    <w:rsid w:val="000862B8"/>
    <w:rsid w:val="00095CE8"/>
    <w:rsid w:val="00097979"/>
    <w:rsid w:val="000A2831"/>
    <w:rsid w:val="000A705A"/>
    <w:rsid w:val="000B5118"/>
    <w:rsid w:val="000B6790"/>
    <w:rsid w:val="000C018E"/>
    <w:rsid w:val="000C0790"/>
    <w:rsid w:val="000C1439"/>
    <w:rsid w:val="000C398D"/>
    <w:rsid w:val="000C42DE"/>
    <w:rsid w:val="000C5969"/>
    <w:rsid w:val="000C5FE4"/>
    <w:rsid w:val="000D334E"/>
    <w:rsid w:val="000D5083"/>
    <w:rsid w:val="000D7CF6"/>
    <w:rsid w:val="000E1FC1"/>
    <w:rsid w:val="000E3301"/>
    <w:rsid w:val="000E6B73"/>
    <w:rsid w:val="000F62BA"/>
    <w:rsid w:val="00106644"/>
    <w:rsid w:val="00116EE1"/>
    <w:rsid w:val="001305EA"/>
    <w:rsid w:val="00131658"/>
    <w:rsid w:val="001347EB"/>
    <w:rsid w:val="001356F4"/>
    <w:rsid w:val="001357CC"/>
    <w:rsid w:val="0013631F"/>
    <w:rsid w:val="00140E5B"/>
    <w:rsid w:val="001410B1"/>
    <w:rsid w:val="00144691"/>
    <w:rsid w:val="00147B84"/>
    <w:rsid w:val="00153513"/>
    <w:rsid w:val="0016022C"/>
    <w:rsid w:val="00161221"/>
    <w:rsid w:val="001616A7"/>
    <w:rsid w:val="00164839"/>
    <w:rsid w:val="00173BEE"/>
    <w:rsid w:val="0017642D"/>
    <w:rsid w:val="0018369E"/>
    <w:rsid w:val="00184BB6"/>
    <w:rsid w:val="0019497C"/>
    <w:rsid w:val="001A0BAE"/>
    <w:rsid w:val="001A41EE"/>
    <w:rsid w:val="001B0912"/>
    <w:rsid w:val="001B1C6A"/>
    <w:rsid w:val="001C0E25"/>
    <w:rsid w:val="001C1EC0"/>
    <w:rsid w:val="001C29E5"/>
    <w:rsid w:val="001C54F0"/>
    <w:rsid w:val="001D1884"/>
    <w:rsid w:val="001D2B4A"/>
    <w:rsid w:val="001D5517"/>
    <w:rsid w:val="001D6F95"/>
    <w:rsid w:val="001D7109"/>
    <w:rsid w:val="001E024C"/>
    <w:rsid w:val="001E1178"/>
    <w:rsid w:val="001E584A"/>
    <w:rsid w:val="001E75AD"/>
    <w:rsid w:val="00200077"/>
    <w:rsid w:val="00204759"/>
    <w:rsid w:val="0020544A"/>
    <w:rsid w:val="00214119"/>
    <w:rsid w:val="002142C8"/>
    <w:rsid w:val="00224101"/>
    <w:rsid w:val="002266D9"/>
    <w:rsid w:val="00231CD6"/>
    <w:rsid w:val="00231F2E"/>
    <w:rsid w:val="00240514"/>
    <w:rsid w:val="00241818"/>
    <w:rsid w:val="00243DC4"/>
    <w:rsid w:val="002539CC"/>
    <w:rsid w:val="00255648"/>
    <w:rsid w:val="00266CB4"/>
    <w:rsid w:val="002717FE"/>
    <w:rsid w:val="00273DAE"/>
    <w:rsid w:val="00281549"/>
    <w:rsid w:val="00284E97"/>
    <w:rsid w:val="00285EEA"/>
    <w:rsid w:val="00291AEA"/>
    <w:rsid w:val="00292E35"/>
    <w:rsid w:val="002975E2"/>
    <w:rsid w:val="002979EF"/>
    <w:rsid w:val="002A1F0D"/>
    <w:rsid w:val="002B070C"/>
    <w:rsid w:val="002B3E77"/>
    <w:rsid w:val="002B54D8"/>
    <w:rsid w:val="002B6A36"/>
    <w:rsid w:val="002C03D7"/>
    <w:rsid w:val="002C3B42"/>
    <w:rsid w:val="002D43C4"/>
    <w:rsid w:val="002D4D00"/>
    <w:rsid w:val="002D589A"/>
    <w:rsid w:val="002E4110"/>
    <w:rsid w:val="002E5C02"/>
    <w:rsid w:val="002F0B94"/>
    <w:rsid w:val="002F0F15"/>
    <w:rsid w:val="002F1594"/>
    <w:rsid w:val="002F4E2B"/>
    <w:rsid w:val="002F75D1"/>
    <w:rsid w:val="00300FC3"/>
    <w:rsid w:val="00317D6B"/>
    <w:rsid w:val="00320748"/>
    <w:rsid w:val="00331F06"/>
    <w:rsid w:val="00340ED1"/>
    <w:rsid w:val="00345A59"/>
    <w:rsid w:val="00346472"/>
    <w:rsid w:val="0034665D"/>
    <w:rsid w:val="00346950"/>
    <w:rsid w:val="0035088F"/>
    <w:rsid w:val="00362A51"/>
    <w:rsid w:val="00362C44"/>
    <w:rsid w:val="00362CD9"/>
    <w:rsid w:val="00362E34"/>
    <w:rsid w:val="00363184"/>
    <w:rsid w:val="00365E86"/>
    <w:rsid w:val="0037236C"/>
    <w:rsid w:val="003835F2"/>
    <w:rsid w:val="00385F57"/>
    <w:rsid w:val="003954CE"/>
    <w:rsid w:val="00395CD6"/>
    <w:rsid w:val="0039613D"/>
    <w:rsid w:val="003974CD"/>
    <w:rsid w:val="00397E28"/>
    <w:rsid w:val="003A1362"/>
    <w:rsid w:val="003A267E"/>
    <w:rsid w:val="003A3938"/>
    <w:rsid w:val="003A754A"/>
    <w:rsid w:val="003B1492"/>
    <w:rsid w:val="003B6032"/>
    <w:rsid w:val="003C16C1"/>
    <w:rsid w:val="003D02A3"/>
    <w:rsid w:val="003D3D0A"/>
    <w:rsid w:val="003E01D9"/>
    <w:rsid w:val="003E2E49"/>
    <w:rsid w:val="003E6694"/>
    <w:rsid w:val="003F575B"/>
    <w:rsid w:val="003F729F"/>
    <w:rsid w:val="00400EA6"/>
    <w:rsid w:val="00403776"/>
    <w:rsid w:val="00411185"/>
    <w:rsid w:val="004130C9"/>
    <w:rsid w:val="004172FD"/>
    <w:rsid w:val="00433154"/>
    <w:rsid w:val="00433B37"/>
    <w:rsid w:val="004361E3"/>
    <w:rsid w:val="00436BBD"/>
    <w:rsid w:val="0044325D"/>
    <w:rsid w:val="00446FF3"/>
    <w:rsid w:val="00453430"/>
    <w:rsid w:val="0045622C"/>
    <w:rsid w:val="004642C3"/>
    <w:rsid w:val="00467E60"/>
    <w:rsid w:val="00470231"/>
    <w:rsid w:val="0047150A"/>
    <w:rsid w:val="00473B3E"/>
    <w:rsid w:val="0047530C"/>
    <w:rsid w:val="004761C0"/>
    <w:rsid w:val="004920A4"/>
    <w:rsid w:val="00492784"/>
    <w:rsid w:val="0049514E"/>
    <w:rsid w:val="004A0974"/>
    <w:rsid w:val="004A163F"/>
    <w:rsid w:val="004A1C06"/>
    <w:rsid w:val="004A6522"/>
    <w:rsid w:val="004B7166"/>
    <w:rsid w:val="004C0419"/>
    <w:rsid w:val="004C2E5F"/>
    <w:rsid w:val="004C459E"/>
    <w:rsid w:val="004C7AD5"/>
    <w:rsid w:val="004D56CF"/>
    <w:rsid w:val="004D6E49"/>
    <w:rsid w:val="004D747A"/>
    <w:rsid w:val="004F7E66"/>
    <w:rsid w:val="00501059"/>
    <w:rsid w:val="00506164"/>
    <w:rsid w:val="0051049A"/>
    <w:rsid w:val="00512D3F"/>
    <w:rsid w:val="005132CD"/>
    <w:rsid w:val="00515485"/>
    <w:rsid w:val="00517003"/>
    <w:rsid w:val="00526CCF"/>
    <w:rsid w:val="00526FB3"/>
    <w:rsid w:val="005303CA"/>
    <w:rsid w:val="00531B40"/>
    <w:rsid w:val="00534537"/>
    <w:rsid w:val="00540753"/>
    <w:rsid w:val="005418ED"/>
    <w:rsid w:val="00541AF2"/>
    <w:rsid w:val="005433CD"/>
    <w:rsid w:val="00546C9D"/>
    <w:rsid w:val="00552483"/>
    <w:rsid w:val="00553D3B"/>
    <w:rsid w:val="005555D9"/>
    <w:rsid w:val="005612F2"/>
    <w:rsid w:val="005773F4"/>
    <w:rsid w:val="00587052"/>
    <w:rsid w:val="0059302F"/>
    <w:rsid w:val="00593203"/>
    <w:rsid w:val="0059357D"/>
    <w:rsid w:val="005A6F4A"/>
    <w:rsid w:val="005B02C1"/>
    <w:rsid w:val="005B6EBC"/>
    <w:rsid w:val="005C0029"/>
    <w:rsid w:val="005C0B1E"/>
    <w:rsid w:val="005C2406"/>
    <w:rsid w:val="005C4129"/>
    <w:rsid w:val="005D5162"/>
    <w:rsid w:val="005D61DE"/>
    <w:rsid w:val="005D6A64"/>
    <w:rsid w:val="005D6AA9"/>
    <w:rsid w:val="005E1C4E"/>
    <w:rsid w:val="005E376F"/>
    <w:rsid w:val="005E5841"/>
    <w:rsid w:val="005E60EF"/>
    <w:rsid w:val="005E63D7"/>
    <w:rsid w:val="005E6A4C"/>
    <w:rsid w:val="005F3305"/>
    <w:rsid w:val="005F3E3E"/>
    <w:rsid w:val="00600BF7"/>
    <w:rsid w:val="006048C8"/>
    <w:rsid w:val="006137ED"/>
    <w:rsid w:val="00614D14"/>
    <w:rsid w:val="00623A14"/>
    <w:rsid w:val="006252DF"/>
    <w:rsid w:val="00627C4A"/>
    <w:rsid w:val="00632397"/>
    <w:rsid w:val="00634752"/>
    <w:rsid w:val="00635481"/>
    <w:rsid w:val="0064075C"/>
    <w:rsid w:val="00647B4F"/>
    <w:rsid w:val="006517E9"/>
    <w:rsid w:val="006577E7"/>
    <w:rsid w:val="00660315"/>
    <w:rsid w:val="006626D0"/>
    <w:rsid w:val="006649E9"/>
    <w:rsid w:val="00667110"/>
    <w:rsid w:val="00671BA4"/>
    <w:rsid w:val="00674B9C"/>
    <w:rsid w:val="006767E5"/>
    <w:rsid w:val="006820C5"/>
    <w:rsid w:val="006837A6"/>
    <w:rsid w:val="00686F1E"/>
    <w:rsid w:val="00690051"/>
    <w:rsid w:val="00690A56"/>
    <w:rsid w:val="00690F06"/>
    <w:rsid w:val="0069209B"/>
    <w:rsid w:val="00694E42"/>
    <w:rsid w:val="006A5559"/>
    <w:rsid w:val="006B373D"/>
    <w:rsid w:val="006B40AF"/>
    <w:rsid w:val="006B57A6"/>
    <w:rsid w:val="006C0D1A"/>
    <w:rsid w:val="006C7490"/>
    <w:rsid w:val="006C7A96"/>
    <w:rsid w:val="006D1467"/>
    <w:rsid w:val="006D5C07"/>
    <w:rsid w:val="006D7576"/>
    <w:rsid w:val="006E32B0"/>
    <w:rsid w:val="006E649D"/>
    <w:rsid w:val="006F2E7F"/>
    <w:rsid w:val="006F31A4"/>
    <w:rsid w:val="006F3C03"/>
    <w:rsid w:val="006F75A9"/>
    <w:rsid w:val="007037C1"/>
    <w:rsid w:val="007070AC"/>
    <w:rsid w:val="00710ED5"/>
    <w:rsid w:val="0071245E"/>
    <w:rsid w:val="00715D06"/>
    <w:rsid w:val="007202C7"/>
    <w:rsid w:val="00730B87"/>
    <w:rsid w:val="007325E7"/>
    <w:rsid w:val="00737F88"/>
    <w:rsid w:val="00741B62"/>
    <w:rsid w:val="00745688"/>
    <w:rsid w:val="00750569"/>
    <w:rsid w:val="00750CFB"/>
    <w:rsid w:val="0075174B"/>
    <w:rsid w:val="00752608"/>
    <w:rsid w:val="00752D08"/>
    <w:rsid w:val="00753302"/>
    <w:rsid w:val="00753572"/>
    <w:rsid w:val="00756627"/>
    <w:rsid w:val="00756B22"/>
    <w:rsid w:val="00762601"/>
    <w:rsid w:val="00762DC9"/>
    <w:rsid w:val="00765736"/>
    <w:rsid w:val="007672D2"/>
    <w:rsid w:val="00770DD7"/>
    <w:rsid w:val="007718B6"/>
    <w:rsid w:val="00777F88"/>
    <w:rsid w:val="00797396"/>
    <w:rsid w:val="007978B6"/>
    <w:rsid w:val="00797DB1"/>
    <w:rsid w:val="007A42DD"/>
    <w:rsid w:val="007A5254"/>
    <w:rsid w:val="007A6048"/>
    <w:rsid w:val="007B1611"/>
    <w:rsid w:val="007B2A7B"/>
    <w:rsid w:val="007B3440"/>
    <w:rsid w:val="007B6921"/>
    <w:rsid w:val="007B6AE1"/>
    <w:rsid w:val="007B7BC7"/>
    <w:rsid w:val="007C1CAD"/>
    <w:rsid w:val="007C3A73"/>
    <w:rsid w:val="007D6030"/>
    <w:rsid w:val="007D7ADC"/>
    <w:rsid w:val="007E1852"/>
    <w:rsid w:val="007E4872"/>
    <w:rsid w:val="007E5E27"/>
    <w:rsid w:val="007E7EB9"/>
    <w:rsid w:val="007F4729"/>
    <w:rsid w:val="00802FA7"/>
    <w:rsid w:val="00803370"/>
    <w:rsid w:val="00810D67"/>
    <w:rsid w:val="008136CD"/>
    <w:rsid w:val="00814856"/>
    <w:rsid w:val="00830CD1"/>
    <w:rsid w:val="00840547"/>
    <w:rsid w:val="00843EAE"/>
    <w:rsid w:val="0085000B"/>
    <w:rsid w:val="008547BD"/>
    <w:rsid w:val="00857FDD"/>
    <w:rsid w:val="00860DAA"/>
    <w:rsid w:val="00861921"/>
    <w:rsid w:val="008634C1"/>
    <w:rsid w:val="0086483D"/>
    <w:rsid w:val="00873D71"/>
    <w:rsid w:val="00880DD4"/>
    <w:rsid w:val="0088372F"/>
    <w:rsid w:val="00891284"/>
    <w:rsid w:val="008A4948"/>
    <w:rsid w:val="008B058F"/>
    <w:rsid w:val="008B15FB"/>
    <w:rsid w:val="008C5668"/>
    <w:rsid w:val="008C6E33"/>
    <w:rsid w:val="008D109B"/>
    <w:rsid w:val="008D1F35"/>
    <w:rsid w:val="008D5084"/>
    <w:rsid w:val="008D70B1"/>
    <w:rsid w:val="008E0951"/>
    <w:rsid w:val="008E27E4"/>
    <w:rsid w:val="008E5ABD"/>
    <w:rsid w:val="008F1091"/>
    <w:rsid w:val="008F1DAD"/>
    <w:rsid w:val="008F463D"/>
    <w:rsid w:val="00900355"/>
    <w:rsid w:val="00900E57"/>
    <w:rsid w:val="0090251B"/>
    <w:rsid w:val="00903446"/>
    <w:rsid w:val="00906488"/>
    <w:rsid w:val="0091284F"/>
    <w:rsid w:val="00921DAD"/>
    <w:rsid w:val="00925CEE"/>
    <w:rsid w:val="00927E76"/>
    <w:rsid w:val="00933A0A"/>
    <w:rsid w:val="009367FE"/>
    <w:rsid w:val="00942961"/>
    <w:rsid w:val="00944179"/>
    <w:rsid w:val="00947957"/>
    <w:rsid w:val="00950F6C"/>
    <w:rsid w:val="00952DB1"/>
    <w:rsid w:val="00956CB0"/>
    <w:rsid w:val="00957459"/>
    <w:rsid w:val="00960FCC"/>
    <w:rsid w:val="0096119D"/>
    <w:rsid w:val="00972407"/>
    <w:rsid w:val="00973D6D"/>
    <w:rsid w:val="00973FBA"/>
    <w:rsid w:val="00981DA1"/>
    <w:rsid w:val="0098589E"/>
    <w:rsid w:val="00985BF0"/>
    <w:rsid w:val="00987588"/>
    <w:rsid w:val="00993BF8"/>
    <w:rsid w:val="00996047"/>
    <w:rsid w:val="009A683B"/>
    <w:rsid w:val="009A7578"/>
    <w:rsid w:val="009B250A"/>
    <w:rsid w:val="009B252A"/>
    <w:rsid w:val="009B6301"/>
    <w:rsid w:val="009B7458"/>
    <w:rsid w:val="009C2AB7"/>
    <w:rsid w:val="009C2CBF"/>
    <w:rsid w:val="009C7ACC"/>
    <w:rsid w:val="009D0905"/>
    <w:rsid w:val="009E65D5"/>
    <w:rsid w:val="009F3237"/>
    <w:rsid w:val="009F6595"/>
    <w:rsid w:val="00A02A01"/>
    <w:rsid w:val="00A04A12"/>
    <w:rsid w:val="00A0543A"/>
    <w:rsid w:val="00A1091A"/>
    <w:rsid w:val="00A117C8"/>
    <w:rsid w:val="00A11893"/>
    <w:rsid w:val="00A21F59"/>
    <w:rsid w:val="00A24157"/>
    <w:rsid w:val="00A2496C"/>
    <w:rsid w:val="00A268D9"/>
    <w:rsid w:val="00A3158E"/>
    <w:rsid w:val="00A3376B"/>
    <w:rsid w:val="00A36AD2"/>
    <w:rsid w:val="00A371EF"/>
    <w:rsid w:val="00A37F19"/>
    <w:rsid w:val="00A4073D"/>
    <w:rsid w:val="00A42648"/>
    <w:rsid w:val="00A4371C"/>
    <w:rsid w:val="00A43AAB"/>
    <w:rsid w:val="00A44362"/>
    <w:rsid w:val="00A45983"/>
    <w:rsid w:val="00A47434"/>
    <w:rsid w:val="00A50301"/>
    <w:rsid w:val="00A50F80"/>
    <w:rsid w:val="00A645EE"/>
    <w:rsid w:val="00A65AE3"/>
    <w:rsid w:val="00A71CB0"/>
    <w:rsid w:val="00A8058C"/>
    <w:rsid w:val="00A81AC3"/>
    <w:rsid w:val="00A83A79"/>
    <w:rsid w:val="00A83A9D"/>
    <w:rsid w:val="00A94B78"/>
    <w:rsid w:val="00A968D8"/>
    <w:rsid w:val="00AA0A12"/>
    <w:rsid w:val="00AA1C0B"/>
    <w:rsid w:val="00AA508E"/>
    <w:rsid w:val="00AA7F86"/>
    <w:rsid w:val="00AB047B"/>
    <w:rsid w:val="00AB0C41"/>
    <w:rsid w:val="00AB392A"/>
    <w:rsid w:val="00AC6C1E"/>
    <w:rsid w:val="00AE2215"/>
    <w:rsid w:val="00AE383C"/>
    <w:rsid w:val="00AE5283"/>
    <w:rsid w:val="00AF006C"/>
    <w:rsid w:val="00AF05AA"/>
    <w:rsid w:val="00AF0B89"/>
    <w:rsid w:val="00AF1DAC"/>
    <w:rsid w:val="00AF209E"/>
    <w:rsid w:val="00AF6A72"/>
    <w:rsid w:val="00B02B64"/>
    <w:rsid w:val="00B04162"/>
    <w:rsid w:val="00B20C5E"/>
    <w:rsid w:val="00B23D10"/>
    <w:rsid w:val="00B31366"/>
    <w:rsid w:val="00B34619"/>
    <w:rsid w:val="00B36B0C"/>
    <w:rsid w:val="00B4577A"/>
    <w:rsid w:val="00B533D2"/>
    <w:rsid w:val="00B54BFB"/>
    <w:rsid w:val="00B555B8"/>
    <w:rsid w:val="00B6148C"/>
    <w:rsid w:val="00B638BC"/>
    <w:rsid w:val="00B74568"/>
    <w:rsid w:val="00B75322"/>
    <w:rsid w:val="00B81452"/>
    <w:rsid w:val="00B8226C"/>
    <w:rsid w:val="00B82B21"/>
    <w:rsid w:val="00B85439"/>
    <w:rsid w:val="00B86B77"/>
    <w:rsid w:val="00B93C75"/>
    <w:rsid w:val="00B93EC8"/>
    <w:rsid w:val="00B946FA"/>
    <w:rsid w:val="00B963DC"/>
    <w:rsid w:val="00B96D8F"/>
    <w:rsid w:val="00BA7324"/>
    <w:rsid w:val="00BA761C"/>
    <w:rsid w:val="00BB2C09"/>
    <w:rsid w:val="00BB42E9"/>
    <w:rsid w:val="00BC12CB"/>
    <w:rsid w:val="00BC2925"/>
    <w:rsid w:val="00BC3BDE"/>
    <w:rsid w:val="00BC51C7"/>
    <w:rsid w:val="00BC6D1E"/>
    <w:rsid w:val="00BD157F"/>
    <w:rsid w:val="00BD2651"/>
    <w:rsid w:val="00BD28CE"/>
    <w:rsid w:val="00BD6459"/>
    <w:rsid w:val="00BD646A"/>
    <w:rsid w:val="00BE2C44"/>
    <w:rsid w:val="00BF2581"/>
    <w:rsid w:val="00BF3760"/>
    <w:rsid w:val="00BF396E"/>
    <w:rsid w:val="00BF6C79"/>
    <w:rsid w:val="00BF7E76"/>
    <w:rsid w:val="00C262D6"/>
    <w:rsid w:val="00C272C3"/>
    <w:rsid w:val="00C33663"/>
    <w:rsid w:val="00C34D24"/>
    <w:rsid w:val="00C34D91"/>
    <w:rsid w:val="00C37B6E"/>
    <w:rsid w:val="00C41B53"/>
    <w:rsid w:val="00C47493"/>
    <w:rsid w:val="00C50362"/>
    <w:rsid w:val="00C56524"/>
    <w:rsid w:val="00C6117E"/>
    <w:rsid w:val="00C635A7"/>
    <w:rsid w:val="00C73412"/>
    <w:rsid w:val="00C7373E"/>
    <w:rsid w:val="00C771CD"/>
    <w:rsid w:val="00C8152A"/>
    <w:rsid w:val="00C8197A"/>
    <w:rsid w:val="00C83ECF"/>
    <w:rsid w:val="00C8762D"/>
    <w:rsid w:val="00C87863"/>
    <w:rsid w:val="00C87ED9"/>
    <w:rsid w:val="00C918E8"/>
    <w:rsid w:val="00C93D03"/>
    <w:rsid w:val="00C94DC2"/>
    <w:rsid w:val="00C95939"/>
    <w:rsid w:val="00C964B0"/>
    <w:rsid w:val="00C96D71"/>
    <w:rsid w:val="00CA1767"/>
    <w:rsid w:val="00CA6806"/>
    <w:rsid w:val="00CA6B40"/>
    <w:rsid w:val="00CA7096"/>
    <w:rsid w:val="00CA736E"/>
    <w:rsid w:val="00CB6D0B"/>
    <w:rsid w:val="00CC1BC5"/>
    <w:rsid w:val="00CC2578"/>
    <w:rsid w:val="00CC7FDC"/>
    <w:rsid w:val="00CE0D32"/>
    <w:rsid w:val="00CF1C89"/>
    <w:rsid w:val="00CF257C"/>
    <w:rsid w:val="00D03AB2"/>
    <w:rsid w:val="00D05235"/>
    <w:rsid w:val="00D13354"/>
    <w:rsid w:val="00D136CF"/>
    <w:rsid w:val="00D16A42"/>
    <w:rsid w:val="00D23A2F"/>
    <w:rsid w:val="00D23D04"/>
    <w:rsid w:val="00D25C79"/>
    <w:rsid w:val="00D2626B"/>
    <w:rsid w:val="00D30797"/>
    <w:rsid w:val="00D30CC4"/>
    <w:rsid w:val="00D32AFD"/>
    <w:rsid w:val="00D33B93"/>
    <w:rsid w:val="00D33EED"/>
    <w:rsid w:val="00D41E4B"/>
    <w:rsid w:val="00D42B9F"/>
    <w:rsid w:val="00D5351C"/>
    <w:rsid w:val="00D55266"/>
    <w:rsid w:val="00D7121D"/>
    <w:rsid w:val="00D74F29"/>
    <w:rsid w:val="00D84C68"/>
    <w:rsid w:val="00D84E4B"/>
    <w:rsid w:val="00D85998"/>
    <w:rsid w:val="00D909E9"/>
    <w:rsid w:val="00D91536"/>
    <w:rsid w:val="00D95AF3"/>
    <w:rsid w:val="00DA3312"/>
    <w:rsid w:val="00DA365B"/>
    <w:rsid w:val="00DA64EE"/>
    <w:rsid w:val="00DC1127"/>
    <w:rsid w:val="00DC5F47"/>
    <w:rsid w:val="00DD24BA"/>
    <w:rsid w:val="00DD3573"/>
    <w:rsid w:val="00DD3659"/>
    <w:rsid w:val="00DD781A"/>
    <w:rsid w:val="00DE1510"/>
    <w:rsid w:val="00DE1765"/>
    <w:rsid w:val="00DE4064"/>
    <w:rsid w:val="00DE51A7"/>
    <w:rsid w:val="00DE701D"/>
    <w:rsid w:val="00DF0FDE"/>
    <w:rsid w:val="00DF19ED"/>
    <w:rsid w:val="00E00FA6"/>
    <w:rsid w:val="00E01608"/>
    <w:rsid w:val="00E036FC"/>
    <w:rsid w:val="00E0717C"/>
    <w:rsid w:val="00E12C10"/>
    <w:rsid w:val="00E1685A"/>
    <w:rsid w:val="00E176A2"/>
    <w:rsid w:val="00E224E9"/>
    <w:rsid w:val="00E22C9B"/>
    <w:rsid w:val="00E25B59"/>
    <w:rsid w:val="00E25E8A"/>
    <w:rsid w:val="00E304BB"/>
    <w:rsid w:val="00E3229C"/>
    <w:rsid w:val="00E36059"/>
    <w:rsid w:val="00E41F84"/>
    <w:rsid w:val="00E43C86"/>
    <w:rsid w:val="00E50F32"/>
    <w:rsid w:val="00E5207F"/>
    <w:rsid w:val="00E53063"/>
    <w:rsid w:val="00E535C7"/>
    <w:rsid w:val="00E63206"/>
    <w:rsid w:val="00E64B5B"/>
    <w:rsid w:val="00E75B8D"/>
    <w:rsid w:val="00E80A7A"/>
    <w:rsid w:val="00E80B3C"/>
    <w:rsid w:val="00E81BE1"/>
    <w:rsid w:val="00E836B8"/>
    <w:rsid w:val="00E9226C"/>
    <w:rsid w:val="00E94B7E"/>
    <w:rsid w:val="00EA03BB"/>
    <w:rsid w:val="00EA0441"/>
    <w:rsid w:val="00EA226B"/>
    <w:rsid w:val="00EB3C4C"/>
    <w:rsid w:val="00EB57F4"/>
    <w:rsid w:val="00EB6ACA"/>
    <w:rsid w:val="00EC19AA"/>
    <w:rsid w:val="00EF0842"/>
    <w:rsid w:val="00EF58FF"/>
    <w:rsid w:val="00EF5E9E"/>
    <w:rsid w:val="00F47A81"/>
    <w:rsid w:val="00F524A7"/>
    <w:rsid w:val="00F675E8"/>
    <w:rsid w:val="00F709B4"/>
    <w:rsid w:val="00F7489C"/>
    <w:rsid w:val="00F76EED"/>
    <w:rsid w:val="00F8423C"/>
    <w:rsid w:val="00F8616B"/>
    <w:rsid w:val="00F937DF"/>
    <w:rsid w:val="00FA26A6"/>
    <w:rsid w:val="00FA2977"/>
    <w:rsid w:val="00FA4C67"/>
    <w:rsid w:val="00FA5A3E"/>
    <w:rsid w:val="00FA70CC"/>
    <w:rsid w:val="00FB3460"/>
    <w:rsid w:val="00FB500D"/>
    <w:rsid w:val="00FB74A8"/>
    <w:rsid w:val="00FC1231"/>
    <w:rsid w:val="00FC610C"/>
    <w:rsid w:val="00FC7A31"/>
    <w:rsid w:val="00FD322B"/>
    <w:rsid w:val="00FD51D2"/>
    <w:rsid w:val="00FD6674"/>
    <w:rsid w:val="00FD74FD"/>
    <w:rsid w:val="00FE31BC"/>
    <w:rsid w:val="00FE4108"/>
    <w:rsid w:val="00FF4D8B"/>
    <w:rsid w:val="00FF5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3D75E19"/>
  <w14:defaultImageDpi w14:val="32767"/>
  <w15:chartTrackingRefBased/>
  <w15:docId w15:val="{AC1A3C69-D355-464A-A3B0-8D166DD5F1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E5ABD"/>
    <w:pPr>
      <w:widowControl w:val="0"/>
      <w:ind w:firstLineChars="200" w:firstLine="200"/>
      <w:jc w:val="both"/>
    </w:pPr>
    <w:rPr>
      <w:rFonts w:ascii="Times New Roman" w:eastAsia="宋体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E5AB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E5AB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E5AB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E5ABD"/>
    <w:rPr>
      <w:sz w:val="18"/>
      <w:szCs w:val="18"/>
    </w:rPr>
  </w:style>
  <w:style w:type="character" w:styleId="a7">
    <w:name w:val="annotation reference"/>
    <w:basedOn w:val="a0"/>
    <w:uiPriority w:val="99"/>
    <w:semiHidden/>
    <w:unhideWhenUsed/>
    <w:rsid w:val="004D747A"/>
    <w:rPr>
      <w:sz w:val="21"/>
      <w:szCs w:val="21"/>
    </w:rPr>
  </w:style>
  <w:style w:type="paragraph" w:styleId="a8">
    <w:name w:val="annotation text"/>
    <w:basedOn w:val="a"/>
    <w:link w:val="a9"/>
    <w:uiPriority w:val="99"/>
    <w:unhideWhenUsed/>
    <w:rsid w:val="004D747A"/>
    <w:pPr>
      <w:jc w:val="left"/>
    </w:pPr>
  </w:style>
  <w:style w:type="character" w:customStyle="1" w:styleId="a9">
    <w:name w:val="批注文字 字符"/>
    <w:basedOn w:val="a0"/>
    <w:link w:val="a8"/>
    <w:uiPriority w:val="99"/>
    <w:rsid w:val="004D747A"/>
    <w:rPr>
      <w:rFonts w:ascii="Times New Roman" w:eastAsia="宋体" w:hAnsi="Times New Roman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4D747A"/>
    <w:rPr>
      <w:b/>
      <w:bCs/>
    </w:rPr>
  </w:style>
  <w:style w:type="character" w:customStyle="1" w:styleId="ab">
    <w:name w:val="批注主题 字符"/>
    <w:basedOn w:val="a9"/>
    <w:link w:val="aa"/>
    <w:uiPriority w:val="99"/>
    <w:semiHidden/>
    <w:rsid w:val="004D747A"/>
    <w:rPr>
      <w:rFonts w:ascii="Times New Roman" w:eastAsia="宋体" w:hAnsi="Times New Roman"/>
      <w:b/>
      <w:bCs/>
    </w:rPr>
  </w:style>
  <w:style w:type="paragraph" w:styleId="ac">
    <w:name w:val="Revision"/>
    <w:hidden/>
    <w:uiPriority w:val="99"/>
    <w:semiHidden/>
    <w:rsid w:val="008D1F35"/>
    <w:rPr>
      <w:rFonts w:ascii="Times New Roman" w:eastAsia="宋体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707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6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4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47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46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835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55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29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6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78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04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9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30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53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93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195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67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56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18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7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46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05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9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540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28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94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393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23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76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5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0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474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419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7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860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30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709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6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80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47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095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60614E-B0DC-4312-9221-706AF8610D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2</Pages>
  <Words>258</Words>
  <Characters>1477</Characters>
  <Application>Microsoft Office Word</Application>
  <DocSecurity>0</DocSecurity>
  <Lines>12</Lines>
  <Paragraphs>3</Paragraphs>
  <ScaleCrop>false</ScaleCrop>
  <Company/>
  <LinksUpToDate>false</LinksUpToDate>
  <CharactersWithSpaces>1732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Zhiyu Wu</dc:creator>
  <cp:keywords/>
  <dc:description/>
  <cp:lastModifiedBy>树摇 宋</cp:lastModifiedBy>
  <cp:revision>21</cp:revision>
  <dcterms:created xsi:type="dcterms:W3CDTF">2024-08-15T03:25:00Z</dcterms:created>
  <dcterms:modified xsi:type="dcterms:W3CDTF">2024-08-15T06:48:00Z</dcterms:modified>
</cp:coreProperties>
</file>